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2B" w:rsidRPr="00170009" w:rsidRDefault="0095472B" w:rsidP="00170009">
      <w:pPr>
        <w:tabs>
          <w:tab w:val="left" w:pos="2177"/>
        </w:tabs>
        <w:jc w:val="right"/>
        <w:rPr>
          <w:rStyle w:val="a4"/>
          <w:sz w:val="28"/>
          <w:szCs w:val="28"/>
        </w:rPr>
      </w:pPr>
      <w:r w:rsidRPr="00170009">
        <w:rPr>
          <w:b/>
          <w:bCs/>
          <w:sz w:val="28"/>
          <w:szCs w:val="28"/>
        </w:rPr>
        <w:t xml:space="preserve">                                                               УТВЕРЖДАЮ:</w:t>
      </w:r>
      <w:r w:rsidRPr="00170009">
        <w:rPr>
          <w:b/>
          <w:bCs/>
          <w:sz w:val="28"/>
          <w:szCs w:val="28"/>
        </w:rPr>
        <w:tab/>
      </w:r>
    </w:p>
    <w:p w:rsidR="0095472B" w:rsidRPr="00170009" w:rsidRDefault="0095472B" w:rsidP="00170009">
      <w:pPr>
        <w:jc w:val="right"/>
        <w:rPr>
          <w:sz w:val="28"/>
          <w:szCs w:val="28"/>
          <w:lang w:eastAsia="en-US"/>
        </w:rPr>
      </w:pPr>
      <w:r w:rsidRPr="00170009">
        <w:rPr>
          <w:sz w:val="28"/>
          <w:szCs w:val="28"/>
          <w:lang w:eastAsia="en-US"/>
        </w:rPr>
        <w:t xml:space="preserve">                                                           </w:t>
      </w:r>
      <w:r w:rsidR="00204233" w:rsidRPr="00170009">
        <w:rPr>
          <w:sz w:val="28"/>
          <w:szCs w:val="28"/>
          <w:lang w:eastAsia="en-US"/>
        </w:rPr>
        <w:t>Директор МАУК «ЦСКС»</w:t>
      </w:r>
    </w:p>
    <w:p w:rsidR="00204233" w:rsidRPr="00170009" w:rsidRDefault="0095472B" w:rsidP="00170009">
      <w:pPr>
        <w:jc w:val="right"/>
        <w:rPr>
          <w:sz w:val="28"/>
          <w:szCs w:val="28"/>
          <w:lang w:eastAsia="en-US"/>
        </w:rPr>
      </w:pPr>
      <w:r w:rsidRPr="00170009">
        <w:rPr>
          <w:sz w:val="28"/>
          <w:szCs w:val="28"/>
          <w:lang w:eastAsia="en-US"/>
        </w:rPr>
        <w:t xml:space="preserve">                                                          ГО Богданович </w:t>
      </w:r>
    </w:p>
    <w:p w:rsidR="0095472B" w:rsidRPr="00170009" w:rsidRDefault="00204233" w:rsidP="00170009">
      <w:pPr>
        <w:jc w:val="right"/>
        <w:rPr>
          <w:sz w:val="28"/>
          <w:szCs w:val="28"/>
          <w:lang w:eastAsia="en-US"/>
        </w:rPr>
      </w:pPr>
      <w:r w:rsidRPr="00170009">
        <w:rPr>
          <w:sz w:val="28"/>
          <w:szCs w:val="28"/>
          <w:lang w:eastAsia="en-US"/>
        </w:rPr>
        <w:t>____________</w:t>
      </w:r>
      <w:r w:rsidR="0095472B" w:rsidRPr="00170009">
        <w:rPr>
          <w:sz w:val="28"/>
          <w:szCs w:val="28"/>
          <w:lang w:eastAsia="en-US"/>
        </w:rPr>
        <w:t>______М.И. Сидорова</w:t>
      </w:r>
    </w:p>
    <w:p w:rsidR="00204233" w:rsidRPr="00170009" w:rsidRDefault="0095472B" w:rsidP="00170009">
      <w:pPr>
        <w:pStyle w:val="1"/>
        <w:jc w:val="right"/>
        <w:rPr>
          <w:sz w:val="28"/>
          <w:szCs w:val="28"/>
          <w:lang w:eastAsia="en-US"/>
        </w:rPr>
      </w:pPr>
      <w:r w:rsidRPr="00170009">
        <w:rPr>
          <w:sz w:val="28"/>
          <w:szCs w:val="28"/>
          <w:lang w:eastAsia="en-US"/>
        </w:rPr>
        <w:t xml:space="preserve">                                                                                                    </w:t>
      </w:r>
    </w:p>
    <w:p w:rsidR="0095472B" w:rsidRPr="00170009" w:rsidRDefault="00204233" w:rsidP="00170009">
      <w:pPr>
        <w:pStyle w:val="1"/>
        <w:jc w:val="right"/>
        <w:rPr>
          <w:sz w:val="28"/>
          <w:szCs w:val="28"/>
          <w:lang w:eastAsia="en-US"/>
        </w:rPr>
      </w:pPr>
      <w:r w:rsidRPr="00170009">
        <w:rPr>
          <w:sz w:val="28"/>
          <w:szCs w:val="28"/>
          <w:lang w:eastAsia="en-US"/>
        </w:rPr>
        <w:t>«____» ___________________ 2019</w:t>
      </w:r>
      <w:r w:rsidR="0095472B" w:rsidRPr="00170009">
        <w:rPr>
          <w:sz w:val="28"/>
          <w:szCs w:val="28"/>
          <w:lang w:eastAsia="en-US"/>
        </w:rPr>
        <w:t xml:space="preserve">г. </w:t>
      </w:r>
    </w:p>
    <w:p w:rsidR="0095472B" w:rsidRPr="00170009" w:rsidRDefault="0095472B" w:rsidP="00170009">
      <w:pPr>
        <w:jc w:val="right"/>
        <w:rPr>
          <w:sz w:val="28"/>
          <w:szCs w:val="28"/>
        </w:rPr>
      </w:pP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jc w:val="center"/>
        <w:rPr>
          <w:b/>
          <w:sz w:val="28"/>
          <w:szCs w:val="28"/>
        </w:rPr>
      </w:pPr>
      <w:r w:rsidRPr="00170009">
        <w:rPr>
          <w:b/>
          <w:sz w:val="28"/>
          <w:szCs w:val="28"/>
        </w:rPr>
        <w:t>ПОЛОЖЕНИЕ</w:t>
      </w:r>
    </w:p>
    <w:p w:rsidR="0095472B" w:rsidRPr="00170009" w:rsidRDefault="0095472B" w:rsidP="00170009">
      <w:pPr>
        <w:jc w:val="center"/>
        <w:rPr>
          <w:b/>
          <w:sz w:val="28"/>
          <w:szCs w:val="28"/>
        </w:rPr>
      </w:pPr>
      <w:r w:rsidRPr="00170009">
        <w:rPr>
          <w:b/>
          <w:sz w:val="28"/>
          <w:szCs w:val="28"/>
        </w:rPr>
        <w:t xml:space="preserve">о проведении </w:t>
      </w:r>
      <w:r w:rsidRPr="00170009">
        <w:rPr>
          <w:b/>
          <w:sz w:val="28"/>
          <w:szCs w:val="28"/>
          <w:lang w:val="en-US"/>
        </w:rPr>
        <w:t>V</w:t>
      </w:r>
      <w:r w:rsidR="00204233" w:rsidRPr="00170009">
        <w:rPr>
          <w:b/>
          <w:sz w:val="28"/>
          <w:szCs w:val="28"/>
          <w:lang w:val="en-US"/>
        </w:rPr>
        <w:t>I</w:t>
      </w:r>
      <w:r w:rsidRPr="00170009">
        <w:rPr>
          <w:b/>
          <w:sz w:val="28"/>
          <w:szCs w:val="28"/>
        </w:rPr>
        <w:t xml:space="preserve"> сельского творческого конкурса</w:t>
      </w:r>
    </w:p>
    <w:p w:rsidR="0095472B" w:rsidRPr="00170009" w:rsidRDefault="0095472B" w:rsidP="00170009">
      <w:pPr>
        <w:jc w:val="center"/>
        <w:rPr>
          <w:b/>
          <w:sz w:val="28"/>
          <w:szCs w:val="28"/>
        </w:rPr>
      </w:pPr>
      <w:r w:rsidRPr="00170009">
        <w:rPr>
          <w:b/>
          <w:sz w:val="28"/>
          <w:szCs w:val="28"/>
        </w:rPr>
        <w:t>«Женщина, которая поёт», посвященного Дню матери в России.</w:t>
      </w:r>
    </w:p>
    <w:p w:rsidR="0095472B" w:rsidRPr="00170009" w:rsidRDefault="0095472B" w:rsidP="00170009">
      <w:pPr>
        <w:jc w:val="center"/>
        <w:rPr>
          <w:sz w:val="28"/>
          <w:szCs w:val="28"/>
        </w:rPr>
      </w:pPr>
    </w:p>
    <w:p w:rsidR="0095472B" w:rsidRPr="00170009" w:rsidRDefault="0095472B" w:rsidP="0097425B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170009">
        <w:rPr>
          <w:b/>
          <w:sz w:val="28"/>
          <w:szCs w:val="28"/>
        </w:rPr>
        <w:t>Общие положения.</w:t>
      </w:r>
    </w:p>
    <w:p w:rsidR="0095472B" w:rsidRPr="00170009" w:rsidRDefault="0095472B" w:rsidP="00170009">
      <w:pPr>
        <w:jc w:val="center"/>
        <w:rPr>
          <w:b/>
          <w:sz w:val="28"/>
          <w:szCs w:val="28"/>
        </w:rPr>
      </w:pP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>1.1.Настоящее Положение регламентирует проведение V</w:t>
      </w:r>
      <w:r w:rsidR="00204233" w:rsidRPr="00170009">
        <w:rPr>
          <w:sz w:val="28"/>
          <w:szCs w:val="28"/>
          <w:lang w:val="en-US"/>
        </w:rPr>
        <w:t>I</w:t>
      </w:r>
      <w:r w:rsidRPr="00170009">
        <w:rPr>
          <w:sz w:val="28"/>
          <w:szCs w:val="28"/>
        </w:rPr>
        <w:t xml:space="preserve"> сельского творческого конкурса «Женщина,</w:t>
      </w:r>
      <w:r w:rsidR="0035406D">
        <w:rPr>
          <w:sz w:val="28"/>
          <w:szCs w:val="28"/>
        </w:rPr>
        <w:t xml:space="preserve"> которая поёт»</w:t>
      </w:r>
      <w:r w:rsidRPr="00170009">
        <w:rPr>
          <w:sz w:val="28"/>
          <w:szCs w:val="28"/>
        </w:rPr>
        <w:t xml:space="preserve">, который проходит в рамках проведения Дня матери в России. 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 xml:space="preserve">1.2.Учредителями конкурса является </w:t>
      </w:r>
      <w:r w:rsidR="00204233" w:rsidRPr="00170009">
        <w:rPr>
          <w:sz w:val="28"/>
          <w:szCs w:val="28"/>
        </w:rPr>
        <w:t>Муниципальное автономное учреждение культуры «Центр современной культурной среды ГО Богданович».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 xml:space="preserve">1.3.Вопросы организации и проведения конкурса находятся в ведении </w:t>
      </w:r>
      <w:proofErr w:type="spellStart"/>
      <w:r w:rsidR="0035406D">
        <w:rPr>
          <w:sz w:val="28"/>
          <w:szCs w:val="28"/>
        </w:rPr>
        <w:t>Кунарского</w:t>
      </w:r>
      <w:proofErr w:type="spellEnd"/>
      <w:r w:rsidR="0035406D">
        <w:rPr>
          <w:sz w:val="28"/>
          <w:szCs w:val="28"/>
        </w:rPr>
        <w:t xml:space="preserve"> сельского Дома культуры – структурного подразделения </w:t>
      </w:r>
      <w:r w:rsidRPr="00170009">
        <w:rPr>
          <w:sz w:val="28"/>
          <w:szCs w:val="28"/>
        </w:rPr>
        <w:t>МАУК «Центр современной культурной среды» ГО Богданович.</w:t>
      </w: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170009">
        <w:rPr>
          <w:b/>
          <w:sz w:val="28"/>
          <w:szCs w:val="28"/>
        </w:rPr>
        <w:t>Цель и задачи конкурса.</w:t>
      </w: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>2.1.Выявление творческого потенциала женщин-матерей и создание условий для их самореализации;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 xml:space="preserve">2.2.Воспитание внимательности, заботливости, уважительного отношения к матери, женщине, поднятие престижа института семьи; </w:t>
      </w:r>
      <w:r w:rsidRPr="00170009">
        <w:rPr>
          <w:sz w:val="28"/>
          <w:szCs w:val="28"/>
        </w:rPr>
        <w:tab/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>2.3.Повышение роли матери и материнства, стимулирование их творческой деятельности;</w:t>
      </w: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  <w:r w:rsidRPr="00170009">
        <w:rPr>
          <w:sz w:val="28"/>
          <w:szCs w:val="28"/>
        </w:rPr>
        <w:t>2.4.Профилактика асоциальных явлений среди    населения ГО Богданович;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>2.5.Пропаганда здоровых семейных отношений;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>2.6.Поддержка и развитие музыкального искусства в жанре современной и народной песни;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>2.7.Привлечение творческих людей для реализации муниципальной политики в сфере искусства, открытие новых имён, ориентированных на повышение социально-культурного статуса сельских территорий ГО Богданович;</w:t>
      </w:r>
    </w:p>
    <w:p w:rsidR="0095472B" w:rsidRPr="00170009" w:rsidRDefault="0095472B" w:rsidP="00170009">
      <w:pPr>
        <w:tabs>
          <w:tab w:val="left" w:pos="142"/>
        </w:tabs>
        <w:jc w:val="both"/>
        <w:rPr>
          <w:sz w:val="28"/>
          <w:szCs w:val="28"/>
        </w:rPr>
      </w:pPr>
      <w:r w:rsidRPr="00170009">
        <w:rPr>
          <w:sz w:val="28"/>
          <w:szCs w:val="28"/>
        </w:rPr>
        <w:t>2.8.Создание единой концертной базы вокального репертуара для использования при проведении городских и районных мероприятий.</w:t>
      </w: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170009">
        <w:rPr>
          <w:b/>
          <w:sz w:val="28"/>
          <w:szCs w:val="28"/>
        </w:rPr>
        <w:t>Участники Фестиваля-конкурса.</w:t>
      </w: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>3.1.Для участия в конкурсе приглашаются женщины-матери, проживающие в сельских территориях ГО Богданович.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lastRenderedPageBreak/>
        <w:t>3.2.Возрастного ограничения нет.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>3.3.Другие члены семьи входят в группу поддержки и могут оказывать помощь в концертном номере участницы конкурса.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 xml:space="preserve">3.4. Лауреаты </w:t>
      </w:r>
      <w:r w:rsidRPr="00170009">
        <w:rPr>
          <w:sz w:val="28"/>
          <w:szCs w:val="28"/>
          <w:lang w:val="en-US"/>
        </w:rPr>
        <w:t>I</w:t>
      </w:r>
      <w:r w:rsidRPr="00170009">
        <w:rPr>
          <w:sz w:val="28"/>
          <w:szCs w:val="28"/>
        </w:rPr>
        <w:t xml:space="preserve"> степеней предыдущего года могут принимать участие как гости фестиваля-конкурса.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</w:p>
    <w:p w:rsidR="0095472B" w:rsidRPr="00170009" w:rsidRDefault="0095472B" w:rsidP="00170009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170009">
        <w:rPr>
          <w:b/>
          <w:sz w:val="28"/>
          <w:szCs w:val="28"/>
        </w:rPr>
        <w:t>Условия участия, место и сроки проведения.</w:t>
      </w: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7425B" w:rsidP="0097425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5472B" w:rsidRPr="00170009">
        <w:rPr>
          <w:sz w:val="28"/>
          <w:szCs w:val="28"/>
        </w:rPr>
        <w:t xml:space="preserve">Дата и время проведения – </w:t>
      </w:r>
      <w:r w:rsidR="006F323E" w:rsidRPr="006F323E">
        <w:rPr>
          <w:b/>
          <w:sz w:val="28"/>
          <w:szCs w:val="28"/>
        </w:rPr>
        <w:t>30</w:t>
      </w:r>
      <w:r w:rsidR="00204233" w:rsidRPr="00170009">
        <w:rPr>
          <w:b/>
          <w:sz w:val="28"/>
          <w:szCs w:val="28"/>
        </w:rPr>
        <w:t xml:space="preserve"> ноября (суббота) 2019 года, в 14-00 часов.</w:t>
      </w:r>
    </w:p>
    <w:p w:rsidR="0095472B" w:rsidRPr="00170009" w:rsidRDefault="0097425B" w:rsidP="00170009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95472B" w:rsidRPr="00170009">
        <w:rPr>
          <w:sz w:val="28"/>
          <w:szCs w:val="28"/>
        </w:rPr>
        <w:t xml:space="preserve">Место проведения – </w:t>
      </w:r>
      <w:proofErr w:type="spellStart"/>
      <w:r w:rsidR="0095472B" w:rsidRPr="00170009">
        <w:rPr>
          <w:sz w:val="28"/>
          <w:szCs w:val="28"/>
        </w:rPr>
        <w:t>Кунарский</w:t>
      </w:r>
      <w:proofErr w:type="spellEnd"/>
      <w:r w:rsidR="0095472B" w:rsidRPr="00170009">
        <w:rPr>
          <w:sz w:val="28"/>
          <w:szCs w:val="28"/>
        </w:rPr>
        <w:t xml:space="preserve"> сельский Дом культуры;</w:t>
      </w:r>
    </w:p>
    <w:p w:rsidR="0095472B" w:rsidRPr="00170009" w:rsidRDefault="00204233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>4.3.</w:t>
      </w:r>
      <w:r w:rsidR="0035406D">
        <w:rPr>
          <w:sz w:val="28"/>
          <w:szCs w:val="28"/>
        </w:rPr>
        <w:t>К</w:t>
      </w:r>
      <w:r w:rsidR="0095472B" w:rsidRPr="00170009">
        <w:rPr>
          <w:sz w:val="28"/>
          <w:szCs w:val="28"/>
        </w:rPr>
        <w:t>онкурс проводится в трёх номинациях:</w:t>
      </w:r>
    </w:p>
    <w:p w:rsidR="0095472B" w:rsidRPr="00170009" w:rsidRDefault="0095472B" w:rsidP="00170009">
      <w:pPr>
        <w:pStyle w:val="a5"/>
        <w:ind w:left="0" w:firstLine="851"/>
        <w:jc w:val="both"/>
        <w:rPr>
          <w:sz w:val="28"/>
          <w:szCs w:val="28"/>
        </w:rPr>
      </w:pPr>
      <w:r w:rsidRPr="00170009">
        <w:rPr>
          <w:sz w:val="28"/>
          <w:szCs w:val="28"/>
        </w:rPr>
        <w:t>- Сольное пение.</w:t>
      </w:r>
    </w:p>
    <w:p w:rsidR="00170009" w:rsidRDefault="0095472B" w:rsidP="00170009">
      <w:pPr>
        <w:pStyle w:val="a5"/>
        <w:ind w:left="0" w:firstLine="851"/>
        <w:jc w:val="both"/>
        <w:rPr>
          <w:sz w:val="28"/>
          <w:szCs w:val="28"/>
        </w:rPr>
      </w:pPr>
      <w:r w:rsidRPr="00170009">
        <w:rPr>
          <w:sz w:val="28"/>
          <w:szCs w:val="28"/>
        </w:rPr>
        <w:t>- Дуэты и трио.</w:t>
      </w:r>
    </w:p>
    <w:p w:rsidR="0095472B" w:rsidRPr="00170009" w:rsidRDefault="0095472B" w:rsidP="00170009">
      <w:pPr>
        <w:pStyle w:val="a5"/>
        <w:ind w:left="0" w:firstLine="851"/>
        <w:jc w:val="both"/>
        <w:rPr>
          <w:sz w:val="28"/>
          <w:szCs w:val="28"/>
        </w:rPr>
      </w:pPr>
      <w:r w:rsidRPr="00170009">
        <w:rPr>
          <w:sz w:val="28"/>
          <w:szCs w:val="28"/>
        </w:rPr>
        <w:t>- Вокальные ансамбли, Хоровое пение (от 12 человек).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 xml:space="preserve">4.4.Для конкурсного исполнения представляется </w:t>
      </w:r>
      <w:r w:rsidRPr="00170009">
        <w:rPr>
          <w:b/>
          <w:sz w:val="28"/>
          <w:szCs w:val="28"/>
        </w:rPr>
        <w:t xml:space="preserve">одно произведение </w:t>
      </w:r>
      <w:r w:rsidRPr="006E51F2">
        <w:rPr>
          <w:sz w:val="28"/>
          <w:szCs w:val="28"/>
        </w:rPr>
        <w:t>(свободный выбор песни)</w:t>
      </w:r>
      <w:r w:rsidRPr="00170009">
        <w:rPr>
          <w:b/>
          <w:sz w:val="28"/>
          <w:szCs w:val="28"/>
        </w:rPr>
        <w:t xml:space="preserve"> </w:t>
      </w:r>
      <w:r w:rsidRPr="00170009">
        <w:rPr>
          <w:sz w:val="28"/>
          <w:szCs w:val="28"/>
        </w:rPr>
        <w:t>из репертуара отечественной музыки в оригинальной аранжировке или современной обработке.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 xml:space="preserve">4.5.Произведение исполняется под качественную минусовую фонограмму или живой аккомпанемент (указать необходимость подключения и озвучки), также </w:t>
      </w:r>
      <w:r w:rsidRPr="00170009">
        <w:rPr>
          <w:bCs/>
          <w:color w:val="212121"/>
          <w:sz w:val="28"/>
          <w:szCs w:val="28"/>
        </w:rPr>
        <w:t xml:space="preserve">допустимо исполнение «a </w:t>
      </w:r>
      <w:proofErr w:type="spellStart"/>
      <w:r w:rsidRPr="00170009">
        <w:rPr>
          <w:bCs/>
          <w:color w:val="212121"/>
          <w:sz w:val="28"/>
          <w:szCs w:val="28"/>
        </w:rPr>
        <w:t>cape</w:t>
      </w:r>
      <w:r w:rsidRPr="00170009">
        <w:rPr>
          <w:bCs/>
          <w:color w:val="212121"/>
          <w:sz w:val="28"/>
          <w:szCs w:val="28"/>
          <w:lang w:val="en-US"/>
        </w:rPr>
        <w:t>lla</w:t>
      </w:r>
      <w:proofErr w:type="spellEnd"/>
      <w:r w:rsidRPr="00170009">
        <w:rPr>
          <w:bCs/>
          <w:color w:val="212121"/>
          <w:sz w:val="28"/>
          <w:szCs w:val="28"/>
        </w:rPr>
        <w:t>».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 xml:space="preserve">4.6.Фонограмма выступления должна быть записана в аудио или MП3 формате и предоставлена звукооператорам на компакт-диске или флэш-карте до начала конкурса. Диск должен содержать один единственный трек и быть подписан (сельская территория, название исполнителя, название композиции). </w:t>
      </w:r>
    </w:p>
    <w:p w:rsidR="0095472B" w:rsidRPr="00170009" w:rsidRDefault="0095472B" w:rsidP="001700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009">
        <w:rPr>
          <w:sz w:val="28"/>
          <w:szCs w:val="28"/>
        </w:rPr>
        <w:t xml:space="preserve">4.7.При выявлении «плюс-фонограмм» участник автоматически выбывает из конкурса. </w:t>
      </w:r>
    </w:p>
    <w:p w:rsidR="0095472B" w:rsidRPr="006E51F2" w:rsidRDefault="0095472B" w:rsidP="001700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1F2">
        <w:rPr>
          <w:sz w:val="28"/>
          <w:szCs w:val="28"/>
        </w:rPr>
        <w:t>4.8.Ограничение по времени одного выступления - не более 4 минут!</w:t>
      </w:r>
    </w:p>
    <w:p w:rsidR="0095472B" w:rsidRPr="00170009" w:rsidRDefault="0095472B" w:rsidP="0017000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0009">
        <w:rPr>
          <w:sz w:val="28"/>
          <w:szCs w:val="28"/>
        </w:rPr>
        <w:t>4.8.Выступления должны быть полноценными концертными номерами, ориентированными на публику.</w:t>
      </w:r>
    </w:p>
    <w:p w:rsidR="0095472B" w:rsidRPr="00170009" w:rsidRDefault="0095472B" w:rsidP="001700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72B" w:rsidRPr="00170009" w:rsidRDefault="0095472B" w:rsidP="006E51F2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170009">
        <w:rPr>
          <w:b/>
          <w:sz w:val="28"/>
          <w:szCs w:val="28"/>
        </w:rPr>
        <w:t>Жюри конкурса, форма работы.</w:t>
      </w: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  <w:r w:rsidRPr="00170009">
        <w:rPr>
          <w:bCs/>
          <w:color w:val="212121"/>
          <w:sz w:val="28"/>
          <w:szCs w:val="28"/>
        </w:rPr>
        <w:t>5.1.Состав жюри формируется из специалистов в сфере культурно - досуговой деятельности.</w:t>
      </w:r>
    </w:p>
    <w:p w:rsidR="0095472B" w:rsidRPr="00170009" w:rsidRDefault="0095472B" w:rsidP="00170009">
      <w:pPr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  <w:r w:rsidRPr="00170009">
        <w:rPr>
          <w:bCs/>
          <w:color w:val="212121"/>
          <w:sz w:val="28"/>
          <w:szCs w:val="28"/>
        </w:rPr>
        <w:t>5.2.</w:t>
      </w:r>
      <w:r w:rsidR="00204233" w:rsidRPr="00170009">
        <w:rPr>
          <w:bCs/>
          <w:color w:val="212121"/>
          <w:sz w:val="28"/>
          <w:szCs w:val="28"/>
        </w:rPr>
        <w:t xml:space="preserve">Форма </w:t>
      </w:r>
      <w:r w:rsidRPr="00170009">
        <w:rPr>
          <w:bCs/>
          <w:color w:val="212121"/>
          <w:sz w:val="28"/>
          <w:szCs w:val="28"/>
        </w:rPr>
        <w:t>работы жюри</w:t>
      </w:r>
      <w:r w:rsidR="0035406D">
        <w:rPr>
          <w:bCs/>
          <w:color w:val="212121"/>
          <w:sz w:val="28"/>
          <w:szCs w:val="28"/>
        </w:rPr>
        <w:t xml:space="preserve"> </w:t>
      </w:r>
      <w:r w:rsidRPr="00170009">
        <w:rPr>
          <w:bCs/>
          <w:color w:val="212121"/>
          <w:sz w:val="28"/>
          <w:szCs w:val="28"/>
        </w:rPr>
        <w:t>-</w:t>
      </w:r>
      <w:r w:rsidR="0035406D">
        <w:rPr>
          <w:bCs/>
          <w:color w:val="212121"/>
          <w:sz w:val="28"/>
          <w:szCs w:val="28"/>
        </w:rPr>
        <w:t xml:space="preserve"> </w:t>
      </w:r>
      <w:r w:rsidRPr="00170009">
        <w:rPr>
          <w:bCs/>
          <w:color w:val="212121"/>
          <w:sz w:val="28"/>
          <w:szCs w:val="28"/>
        </w:rPr>
        <w:t>закрытая.</w:t>
      </w:r>
    </w:p>
    <w:p w:rsidR="0095472B" w:rsidRPr="00170009" w:rsidRDefault="0095472B" w:rsidP="00170009">
      <w:pPr>
        <w:autoSpaceDE w:val="0"/>
        <w:autoSpaceDN w:val="0"/>
        <w:adjustRightInd w:val="0"/>
        <w:jc w:val="both"/>
        <w:rPr>
          <w:bCs/>
          <w:color w:val="212121"/>
          <w:sz w:val="28"/>
          <w:szCs w:val="28"/>
        </w:rPr>
      </w:pPr>
      <w:r w:rsidRPr="00170009">
        <w:rPr>
          <w:bCs/>
          <w:color w:val="212121"/>
          <w:sz w:val="28"/>
          <w:szCs w:val="28"/>
        </w:rPr>
        <w:t>5.3.Исполнение конкурсных номеров оценивается по 10 – бальной системе. По наибольшему количеству баллов жюри определяет победителей в каждой номинации.</w:t>
      </w:r>
    </w:p>
    <w:p w:rsidR="0095472B" w:rsidRPr="00170009" w:rsidRDefault="0095472B" w:rsidP="00170009">
      <w:pPr>
        <w:jc w:val="both"/>
        <w:rPr>
          <w:color w:val="000000"/>
          <w:sz w:val="28"/>
          <w:szCs w:val="28"/>
          <w:shd w:val="clear" w:color="auto" w:fill="FFFFFF"/>
        </w:rPr>
      </w:pPr>
      <w:r w:rsidRPr="00170009">
        <w:rPr>
          <w:bCs/>
          <w:color w:val="212121"/>
          <w:sz w:val="28"/>
          <w:szCs w:val="28"/>
        </w:rPr>
        <w:t xml:space="preserve">5.4.Решение членов жюри </w:t>
      </w:r>
      <w:r w:rsidRPr="00170009">
        <w:rPr>
          <w:color w:val="000000"/>
          <w:sz w:val="28"/>
          <w:szCs w:val="28"/>
          <w:shd w:val="clear" w:color="auto" w:fill="FFFFFF"/>
        </w:rPr>
        <w:t xml:space="preserve">является окончательным и пересмотру не подлежит, </w:t>
      </w:r>
      <w:r w:rsidRPr="00170009">
        <w:rPr>
          <w:bCs/>
          <w:color w:val="212121"/>
          <w:sz w:val="28"/>
          <w:szCs w:val="28"/>
        </w:rPr>
        <w:t>оформляется протоколом.</w:t>
      </w:r>
      <w:r w:rsidRPr="0017000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5472B" w:rsidRPr="00170009" w:rsidRDefault="0095472B" w:rsidP="00170009">
      <w:pPr>
        <w:jc w:val="both"/>
        <w:rPr>
          <w:color w:val="000000"/>
          <w:sz w:val="28"/>
          <w:szCs w:val="28"/>
          <w:shd w:val="clear" w:color="auto" w:fill="FFFFFF"/>
        </w:rPr>
      </w:pPr>
      <w:r w:rsidRPr="00170009">
        <w:rPr>
          <w:color w:val="000000"/>
          <w:sz w:val="28"/>
          <w:szCs w:val="28"/>
          <w:shd w:val="clear" w:color="auto" w:fill="FFFFFF"/>
        </w:rPr>
        <w:t>5.5.Все спорные вопросы регулирует Председатель жюри конкурса.</w:t>
      </w: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6E51F2" w:rsidRDefault="0095472B" w:rsidP="006E51F2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E51F2">
        <w:rPr>
          <w:b/>
          <w:sz w:val="28"/>
          <w:szCs w:val="28"/>
        </w:rPr>
        <w:t>Критерии оценки.</w:t>
      </w:r>
    </w:p>
    <w:p w:rsidR="006E51F2" w:rsidRPr="006E51F2" w:rsidRDefault="006E51F2" w:rsidP="006E51F2">
      <w:pPr>
        <w:rPr>
          <w:b/>
          <w:sz w:val="28"/>
          <w:szCs w:val="28"/>
        </w:rPr>
      </w:pP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>6.1.Творческая индивидуальность и исполнительское мастерство;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lastRenderedPageBreak/>
        <w:t>6.2.Вокальные данные: чистота интонации и качество звучания;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>6.3.Артистизм: контакт со зрителем;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>6.4.Художественная ценность музыкального произведения;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>6.5.Оригинальность музыкального произведения (материала);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 xml:space="preserve">6.6.Сценическая культура выступления; 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>6.7.Качество музыкального сопровождения (фонограмм).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ab/>
      </w:r>
    </w:p>
    <w:p w:rsidR="0095472B" w:rsidRPr="00170009" w:rsidRDefault="0095472B" w:rsidP="006E51F2">
      <w:pPr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170009">
        <w:rPr>
          <w:b/>
          <w:sz w:val="28"/>
          <w:szCs w:val="28"/>
        </w:rPr>
        <w:t>Награждение участников конкурса.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</w:p>
    <w:p w:rsidR="00204233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bCs/>
          <w:color w:val="212121"/>
          <w:sz w:val="28"/>
          <w:szCs w:val="28"/>
        </w:rPr>
        <w:t>7.1.</w:t>
      </w:r>
      <w:r w:rsidRPr="00170009">
        <w:rPr>
          <w:sz w:val="28"/>
          <w:szCs w:val="28"/>
        </w:rPr>
        <w:t xml:space="preserve">Все участники </w:t>
      </w:r>
      <w:r w:rsidR="00B770B2">
        <w:rPr>
          <w:sz w:val="28"/>
          <w:szCs w:val="28"/>
        </w:rPr>
        <w:t xml:space="preserve">конкурса </w:t>
      </w:r>
      <w:r w:rsidRPr="00170009">
        <w:rPr>
          <w:sz w:val="28"/>
          <w:szCs w:val="28"/>
        </w:rPr>
        <w:t xml:space="preserve">награждаются благодарственными письмами </w:t>
      </w:r>
      <w:r w:rsidR="00204233" w:rsidRPr="00170009">
        <w:rPr>
          <w:sz w:val="28"/>
          <w:szCs w:val="28"/>
        </w:rPr>
        <w:t>Муниципального автономного учреждения культуры «Центр современной культурной среды ГО Богданович».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bCs/>
          <w:color w:val="212121"/>
          <w:sz w:val="28"/>
          <w:szCs w:val="28"/>
        </w:rPr>
        <w:t>7.2.</w:t>
      </w:r>
      <w:r w:rsidRPr="00170009">
        <w:rPr>
          <w:sz w:val="28"/>
          <w:szCs w:val="28"/>
        </w:rPr>
        <w:t>Награждение предусматривает следующие звания: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>- Лауреат (I, II, III степеней) – для каждой номинации. Все лауреаты получают дипломы и призы различного статуса, на усмотрение организаторов.</w:t>
      </w:r>
    </w:p>
    <w:p w:rsidR="0095472B" w:rsidRPr="00170009" w:rsidRDefault="0095472B" w:rsidP="001700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009">
        <w:rPr>
          <w:bCs/>
          <w:color w:val="212121"/>
          <w:sz w:val="28"/>
          <w:szCs w:val="28"/>
        </w:rPr>
        <w:t>7.3.</w:t>
      </w:r>
      <w:r w:rsidRPr="00170009">
        <w:rPr>
          <w:sz w:val="28"/>
          <w:szCs w:val="28"/>
        </w:rPr>
        <w:t>По решению жюри может быть присвоено - «ГРАН-ПРИ».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>7.4.Самые яркие номера будут использоваться в праздничных концертах города Богдановича.</w:t>
      </w: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  <w:r w:rsidRPr="00170009">
        <w:rPr>
          <w:sz w:val="28"/>
          <w:szCs w:val="28"/>
        </w:rPr>
        <w:t xml:space="preserve">7.5.Информация об итогах Фестиваля размещается на сайте </w:t>
      </w:r>
      <w:r w:rsidRPr="00170009">
        <w:rPr>
          <w:b/>
          <w:sz w:val="28"/>
          <w:szCs w:val="28"/>
        </w:rPr>
        <w:t>ukmpi.ru</w:t>
      </w: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6E51F2">
      <w:pPr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170009">
        <w:rPr>
          <w:b/>
          <w:sz w:val="28"/>
          <w:szCs w:val="28"/>
        </w:rPr>
        <w:t>Подача заявок на участие в конкурсе</w:t>
      </w:r>
      <w:r w:rsidR="006E51F2">
        <w:rPr>
          <w:b/>
          <w:sz w:val="28"/>
          <w:szCs w:val="28"/>
        </w:rPr>
        <w:t>.</w:t>
      </w: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jc w:val="both"/>
        <w:rPr>
          <w:color w:val="000000"/>
          <w:sz w:val="28"/>
          <w:szCs w:val="28"/>
        </w:rPr>
      </w:pPr>
      <w:r w:rsidRPr="00170009">
        <w:rPr>
          <w:color w:val="000000"/>
          <w:sz w:val="28"/>
          <w:szCs w:val="28"/>
        </w:rPr>
        <w:t xml:space="preserve">8.1.Для участия в </w:t>
      </w:r>
      <w:r w:rsidR="00B770B2">
        <w:rPr>
          <w:color w:val="000000"/>
          <w:sz w:val="28"/>
          <w:szCs w:val="28"/>
        </w:rPr>
        <w:t>конкурсе</w:t>
      </w:r>
      <w:r w:rsidRPr="00170009">
        <w:rPr>
          <w:color w:val="000000"/>
          <w:sz w:val="28"/>
          <w:szCs w:val="28"/>
        </w:rPr>
        <w:t xml:space="preserve"> необходимо в срок до </w:t>
      </w:r>
      <w:r w:rsidR="006F323E" w:rsidRPr="006F323E">
        <w:rPr>
          <w:b/>
          <w:color w:val="000000"/>
          <w:sz w:val="28"/>
          <w:szCs w:val="28"/>
        </w:rPr>
        <w:t>23</w:t>
      </w:r>
      <w:r w:rsidR="00170009" w:rsidRPr="00170009">
        <w:rPr>
          <w:b/>
          <w:color w:val="000000"/>
          <w:sz w:val="28"/>
          <w:szCs w:val="28"/>
        </w:rPr>
        <w:t xml:space="preserve"> ноября 2019</w:t>
      </w:r>
      <w:r w:rsidRPr="00170009">
        <w:rPr>
          <w:b/>
          <w:color w:val="000000"/>
          <w:sz w:val="28"/>
          <w:szCs w:val="28"/>
        </w:rPr>
        <w:t xml:space="preserve"> года</w:t>
      </w:r>
      <w:r w:rsidRPr="00170009">
        <w:rPr>
          <w:color w:val="000000"/>
          <w:sz w:val="28"/>
          <w:szCs w:val="28"/>
        </w:rPr>
        <w:t xml:space="preserve"> н</w:t>
      </w:r>
      <w:r w:rsidR="006E51F2">
        <w:rPr>
          <w:color w:val="000000"/>
          <w:sz w:val="28"/>
          <w:szCs w:val="28"/>
        </w:rPr>
        <w:t xml:space="preserve">аправить в адрес организаторов </w:t>
      </w:r>
      <w:r w:rsidRPr="00170009">
        <w:rPr>
          <w:color w:val="000000"/>
          <w:sz w:val="28"/>
          <w:szCs w:val="28"/>
        </w:rPr>
        <w:t>МАУК «ЦСКС</w:t>
      </w:r>
      <w:r w:rsidR="00170009" w:rsidRPr="00170009">
        <w:rPr>
          <w:color w:val="000000"/>
          <w:sz w:val="28"/>
          <w:szCs w:val="28"/>
        </w:rPr>
        <w:t>»</w:t>
      </w:r>
      <w:r w:rsidRPr="00170009">
        <w:rPr>
          <w:color w:val="000000"/>
          <w:sz w:val="28"/>
          <w:szCs w:val="28"/>
        </w:rPr>
        <w:t xml:space="preserve"> ГО Богданович, </w:t>
      </w:r>
      <w:r w:rsidR="006E51F2">
        <w:rPr>
          <w:color w:val="000000"/>
          <w:sz w:val="28"/>
          <w:szCs w:val="28"/>
        </w:rPr>
        <w:t xml:space="preserve">культурно- досуговый </w:t>
      </w:r>
      <w:r w:rsidRPr="00170009">
        <w:rPr>
          <w:color w:val="000000"/>
          <w:sz w:val="28"/>
          <w:szCs w:val="28"/>
        </w:rPr>
        <w:t>отдел, e-</w:t>
      </w:r>
      <w:proofErr w:type="spellStart"/>
      <w:r w:rsidRPr="00170009">
        <w:rPr>
          <w:color w:val="000000"/>
          <w:sz w:val="28"/>
          <w:szCs w:val="28"/>
        </w:rPr>
        <w:t>mail</w:t>
      </w:r>
      <w:proofErr w:type="spellEnd"/>
      <w:r w:rsidRPr="00170009">
        <w:rPr>
          <w:color w:val="000000"/>
          <w:sz w:val="28"/>
          <w:szCs w:val="28"/>
        </w:rPr>
        <w:t xml:space="preserve">: </w:t>
      </w:r>
      <w:hyperlink r:id="rId5" w:history="1">
        <w:r w:rsidR="00170009" w:rsidRPr="00170009">
          <w:rPr>
            <w:rStyle w:val="a3"/>
            <w:sz w:val="28"/>
            <w:szCs w:val="28"/>
          </w:rPr>
          <w:t>bog-kdo@mail.ru</w:t>
        </w:r>
      </w:hyperlink>
      <w:r w:rsidR="00170009" w:rsidRPr="00170009">
        <w:rPr>
          <w:sz w:val="28"/>
          <w:szCs w:val="28"/>
        </w:rPr>
        <w:t xml:space="preserve"> </w:t>
      </w:r>
      <w:r w:rsidRPr="00170009">
        <w:rPr>
          <w:sz w:val="28"/>
          <w:szCs w:val="28"/>
        </w:rPr>
        <w:t xml:space="preserve">телефон 5-18-32, </w:t>
      </w:r>
      <w:proofErr w:type="spellStart"/>
      <w:r w:rsidR="00170009" w:rsidRPr="00170009">
        <w:rPr>
          <w:sz w:val="28"/>
          <w:szCs w:val="28"/>
        </w:rPr>
        <w:t>Кайгородова</w:t>
      </w:r>
      <w:proofErr w:type="spellEnd"/>
      <w:r w:rsidR="00170009" w:rsidRPr="00170009">
        <w:rPr>
          <w:sz w:val="28"/>
          <w:szCs w:val="28"/>
        </w:rPr>
        <w:t xml:space="preserve"> Татьяна Александровна</w:t>
      </w:r>
      <w:r w:rsidRPr="00170009">
        <w:rPr>
          <w:sz w:val="28"/>
          <w:szCs w:val="28"/>
        </w:rPr>
        <w:t>:</w:t>
      </w:r>
    </w:p>
    <w:p w:rsidR="0095472B" w:rsidRPr="00170009" w:rsidRDefault="0095472B" w:rsidP="001700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0009">
        <w:rPr>
          <w:color w:val="000000"/>
          <w:sz w:val="28"/>
          <w:szCs w:val="28"/>
        </w:rPr>
        <w:t>- анкету-заявку, установленного образца к настоящему положению (</w:t>
      </w:r>
      <w:r w:rsidRPr="00170009">
        <w:rPr>
          <w:i/>
          <w:color w:val="000000"/>
          <w:sz w:val="28"/>
          <w:szCs w:val="28"/>
        </w:rPr>
        <w:t>Приложение № 1</w:t>
      </w:r>
      <w:r w:rsidRPr="00170009">
        <w:rPr>
          <w:color w:val="000000"/>
          <w:sz w:val="28"/>
          <w:szCs w:val="28"/>
        </w:rPr>
        <w:t>), на каждую номинацию анкета-заявка заполняется отдельно;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color w:val="000000"/>
          <w:sz w:val="28"/>
          <w:szCs w:val="28"/>
        </w:rPr>
        <w:t xml:space="preserve">- </w:t>
      </w:r>
      <w:r w:rsidRPr="00170009">
        <w:rPr>
          <w:sz w:val="28"/>
          <w:szCs w:val="28"/>
        </w:rPr>
        <w:t xml:space="preserve">фонограммы песен на электронном </w:t>
      </w:r>
      <w:r w:rsidRPr="00170009">
        <w:rPr>
          <w:sz w:val="28"/>
          <w:szCs w:val="28"/>
          <w:lang w:val="en-US"/>
        </w:rPr>
        <w:t>USB</w:t>
      </w:r>
      <w:r w:rsidRPr="00170009">
        <w:rPr>
          <w:sz w:val="28"/>
          <w:szCs w:val="28"/>
        </w:rPr>
        <w:t xml:space="preserve"> – носителе. </w:t>
      </w: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  <w:r w:rsidRPr="00170009">
        <w:rPr>
          <w:sz w:val="28"/>
          <w:szCs w:val="28"/>
        </w:rPr>
        <w:t>8.2.</w:t>
      </w:r>
      <w:r w:rsidRPr="00170009">
        <w:rPr>
          <w:color w:val="000000"/>
          <w:sz w:val="28"/>
          <w:szCs w:val="28"/>
        </w:rPr>
        <w:t xml:space="preserve">Участники, не представившие материалы до </w:t>
      </w:r>
      <w:r w:rsidR="006F323E" w:rsidRPr="006F323E">
        <w:rPr>
          <w:b/>
          <w:color w:val="000000"/>
          <w:sz w:val="28"/>
          <w:szCs w:val="28"/>
        </w:rPr>
        <w:t>23</w:t>
      </w:r>
      <w:r w:rsidRPr="00170009">
        <w:rPr>
          <w:b/>
          <w:color w:val="000000"/>
          <w:sz w:val="28"/>
          <w:szCs w:val="28"/>
        </w:rPr>
        <w:t xml:space="preserve"> но</w:t>
      </w:r>
      <w:r w:rsidR="00170009" w:rsidRPr="00170009">
        <w:rPr>
          <w:b/>
          <w:color w:val="000000"/>
          <w:sz w:val="28"/>
          <w:szCs w:val="28"/>
        </w:rPr>
        <w:t>ября 2019</w:t>
      </w:r>
      <w:r w:rsidRPr="00170009">
        <w:rPr>
          <w:color w:val="000000"/>
          <w:sz w:val="28"/>
          <w:szCs w:val="28"/>
        </w:rPr>
        <w:t xml:space="preserve"> </w:t>
      </w:r>
      <w:r w:rsidRPr="00170009">
        <w:rPr>
          <w:b/>
          <w:color w:val="000000"/>
          <w:sz w:val="28"/>
          <w:szCs w:val="28"/>
        </w:rPr>
        <w:t>года</w:t>
      </w:r>
      <w:r w:rsidRPr="00170009">
        <w:rPr>
          <w:color w:val="000000"/>
          <w:sz w:val="28"/>
          <w:szCs w:val="28"/>
        </w:rPr>
        <w:t>, к участию не допускаются.</w:t>
      </w: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jc w:val="both"/>
        <w:rPr>
          <w:b/>
          <w:sz w:val="28"/>
          <w:szCs w:val="28"/>
        </w:rPr>
      </w:pPr>
    </w:p>
    <w:p w:rsidR="00170009" w:rsidRDefault="00170009" w:rsidP="00170009">
      <w:pPr>
        <w:jc w:val="both"/>
        <w:rPr>
          <w:b/>
          <w:sz w:val="28"/>
          <w:szCs w:val="28"/>
        </w:rPr>
      </w:pPr>
    </w:p>
    <w:p w:rsidR="006E51F2" w:rsidRDefault="006E51F2" w:rsidP="00170009">
      <w:pPr>
        <w:jc w:val="both"/>
        <w:rPr>
          <w:b/>
          <w:sz w:val="28"/>
          <w:szCs w:val="28"/>
        </w:rPr>
      </w:pPr>
    </w:p>
    <w:p w:rsidR="006E51F2" w:rsidRDefault="006E51F2" w:rsidP="00170009">
      <w:pPr>
        <w:jc w:val="both"/>
        <w:rPr>
          <w:b/>
          <w:sz w:val="28"/>
          <w:szCs w:val="28"/>
        </w:rPr>
      </w:pPr>
    </w:p>
    <w:p w:rsidR="006E51F2" w:rsidRPr="00170009" w:rsidRDefault="006E51F2" w:rsidP="00170009">
      <w:pPr>
        <w:jc w:val="both"/>
        <w:rPr>
          <w:b/>
          <w:sz w:val="28"/>
          <w:szCs w:val="28"/>
        </w:rPr>
      </w:pPr>
    </w:p>
    <w:p w:rsidR="0095472B" w:rsidRPr="00170009" w:rsidRDefault="0095472B" w:rsidP="00170009">
      <w:pPr>
        <w:jc w:val="both"/>
        <w:rPr>
          <w:i/>
          <w:sz w:val="28"/>
          <w:szCs w:val="28"/>
        </w:rPr>
      </w:pPr>
    </w:p>
    <w:p w:rsidR="0095472B" w:rsidRPr="00170009" w:rsidRDefault="0095472B" w:rsidP="00170009">
      <w:pPr>
        <w:jc w:val="right"/>
        <w:rPr>
          <w:i/>
          <w:sz w:val="28"/>
          <w:szCs w:val="28"/>
        </w:rPr>
      </w:pPr>
      <w:r w:rsidRPr="00170009">
        <w:rPr>
          <w:i/>
          <w:sz w:val="28"/>
          <w:szCs w:val="28"/>
        </w:rPr>
        <w:t>Приложение № 1</w:t>
      </w:r>
    </w:p>
    <w:p w:rsidR="0095472B" w:rsidRPr="00170009" w:rsidRDefault="0095472B" w:rsidP="00170009">
      <w:pPr>
        <w:jc w:val="right"/>
        <w:rPr>
          <w:b/>
          <w:sz w:val="28"/>
          <w:szCs w:val="28"/>
        </w:rPr>
      </w:pPr>
    </w:p>
    <w:p w:rsidR="0095472B" w:rsidRPr="00170009" w:rsidRDefault="0095472B" w:rsidP="00170009">
      <w:pPr>
        <w:jc w:val="right"/>
        <w:rPr>
          <w:b/>
          <w:sz w:val="28"/>
          <w:szCs w:val="28"/>
        </w:rPr>
      </w:pPr>
    </w:p>
    <w:p w:rsidR="0095472B" w:rsidRPr="00170009" w:rsidRDefault="0095472B" w:rsidP="00170009">
      <w:pPr>
        <w:jc w:val="center"/>
        <w:rPr>
          <w:b/>
          <w:sz w:val="28"/>
          <w:szCs w:val="28"/>
        </w:rPr>
      </w:pPr>
      <w:r w:rsidRPr="00170009">
        <w:rPr>
          <w:b/>
          <w:sz w:val="28"/>
          <w:szCs w:val="28"/>
        </w:rPr>
        <w:t>Анкета – заявка</w:t>
      </w:r>
    </w:p>
    <w:p w:rsidR="0095472B" w:rsidRPr="00170009" w:rsidRDefault="0095472B" w:rsidP="00170009">
      <w:pPr>
        <w:jc w:val="center"/>
        <w:rPr>
          <w:b/>
          <w:sz w:val="28"/>
          <w:szCs w:val="28"/>
        </w:rPr>
      </w:pPr>
      <w:r w:rsidRPr="00170009">
        <w:rPr>
          <w:b/>
          <w:sz w:val="28"/>
          <w:szCs w:val="28"/>
        </w:rPr>
        <w:t xml:space="preserve">на участие во </w:t>
      </w:r>
      <w:r w:rsidRPr="00170009">
        <w:rPr>
          <w:b/>
          <w:sz w:val="28"/>
          <w:szCs w:val="28"/>
          <w:lang w:val="en-US"/>
        </w:rPr>
        <w:t>V</w:t>
      </w:r>
      <w:r w:rsidR="006E51F2">
        <w:rPr>
          <w:b/>
          <w:sz w:val="28"/>
          <w:szCs w:val="28"/>
          <w:lang w:val="en-US"/>
        </w:rPr>
        <w:t>I</w:t>
      </w:r>
      <w:r w:rsidRPr="00170009">
        <w:rPr>
          <w:b/>
          <w:sz w:val="28"/>
          <w:szCs w:val="28"/>
        </w:rPr>
        <w:t xml:space="preserve"> сельском творческом конкурсе</w:t>
      </w:r>
    </w:p>
    <w:p w:rsidR="0095472B" w:rsidRPr="00170009" w:rsidRDefault="0095472B" w:rsidP="00170009">
      <w:pPr>
        <w:jc w:val="center"/>
        <w:rPr>
          <w:b/>
          <w:sz w:val="28"/>
          <w:szCs w:val="28"/>
        </w:rPr>
      </w:pPr>
      <w:r w:rsidRPr="00170009">
        <w:rPr>
          <w:b/>
          <w:sz w:val="28"/>
          <w:szCs w:val="28"/>
        </w:rPr>
        <w:t>«Женщина, которая поёт», посвященно</w:t>
      </w:r>
      <w:r w:rsidR="00B770B2">
        <w:rPr>
          <w:b/>
          <w:sz w:val="28"/>
          <w:szCs w:val="28"/>
        </w:rPr>
        <w:t>м</w:t>
      </w:r>
      <w:r w:rsidRPr="00170009">
        <w:rPr>
          <w:b/>
          <w:sz w:val="28"/>
          <w:szCs w:val="28"/>
        </w:rPr>
        <w:t xml:space="preserve"> Дню матери в России.</w:t>
      </w:r>
    </w:p>
    <w:p w:rsidR="0095472B" w:rsidRPr="00170009" w:rsidRDefault="0095472B" w:rsidP="0017000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5777"/>
      </w:tblGrid>
      <w:tr w:rsidR="0095472B" w:rsidRPr="00170009" w:rsidTr="0095472B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  <w:r w:rsidRPr="00170009">
              <w:rPr>
                <w:sz w:val="28"/>
                <w:szCs w:val="28"/>
              </w:rPr>
              <w:t>Направляющее учреждение культуры (сельская территория), Ф.И.О. руководителя</w:t>
            </w:r>
          </w:p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  <w:r w:rsidRPr="00170009">
              <w:rPr>
                <w:sz w:val="28"/>
                <w:szCs w:val="28"/>
              </w:rPr>
              <w:t>Контактный телефон</w:t>
            </w:r>
          </w:p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</w:tc>
      </w:tr>
      <w:tr w:rsidR="0095472B" w:rsidRPr="00170009" w:rsidTr="0095472B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  <w:r w:rsidRPr="00170009">
              <w:rPr>
                <w:sz w:val="28"/>
                <w:szCs w:val="28"/>
              </w:rPr>
              <w:t>Ф.И.О. участника/название вокального коллектива</w:t>
            </w:r>
          </w:p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</w:tc>
      </w:tr>
      <w:tr w:rsidR="0095472B" w:rsidRPr="00170009" w:rsidTr="0095472B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  <w:r w:rsidRPr="00170009">
              <w:rPr>
                <w:sz w:val="28"/>
                <w:szCs w:val="28"/>
              </w:rPr>
              <w:t>Пресс - Релиз об участнице (об участницах коллектива)</w:t>
            </w:r>
          </w:p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  <w:r w:rsidRPr="00170009">
              <w:rPr>
                <w:sz w:val="28"/>
                <w:szCs w:val="28"/>
              </w:rPr>
              <w:t>(в свободной форме)</w:t>
            </w:r>
          </w:p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</w:tc>
      </w:tr>
      <w:tr w:rsidR="0095472B" w:rsidRPr="00170009" w:rsidTr="0095472B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  <w:r w:rsidRPr="00170009">
              <w:rPr>
                <w:sz w:val="28"/>
                <w:szCs w:val="28"/>
              </w:rPr>
              <w:t>Награды</w:t>
            </w:r>
          </w:p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</w:tc>
      </w:tr>
      <w:tr w:rsidR="0095472B" w:rsidRPr="00170009" w:rsidTr="0095472B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  <w:r w:rsidRPr="00170009">
              <w:rPr>
                <w:sz w:val="28"/>
                <w:szCs w:val="28"/>
              </w:rPr>
              <w:t>Номинация</w:t>
            </w:r>
          </w:p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</w:tc>
      </w:tr>
      <w:tr w:rsidR="0095472B" w:rsidRPr="00170009" w:rsidTr="0095472B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09" w:rsidRDefault="0095472B" w:rsidP="00170009">
            <w:pPr>
              <w:jc w:val="center"/>
              <w:rPr>
                <w:sz w:val="28"/>
                <w:szCs w:val="28"/>
              </w:rPr>
            </w:pPr>
            <w:r w:rsidRPr="00170009">
              <w:rPr>
                <w:sz w:val="28"/>
                <w:szCs w:val="28"/>
              </w:rPr>
              <w:t xml:space="preserve">Название песни, автор </w:t>
            </w:r>
          </w:p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  <w:r w:rsidRPr="00170009">
              <w:rPr>
                <w:sz w:val="28"/>
                <w:szCs w:val="28"/>
              </w:rPr>
              <w:t>(чей репертуар), хронометраж.</w:t>
            </w:r>
          </w:p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</w:tc>
      </w:tr>
      <w:tr w:rsidR="0095472B" w:rsidRPr="00170009" w:rsidTr="0095472B">
        <w:trPr>
          <w:trHeight w:val="797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  <w:r w:rsidRPr="00170009">
              <w:rPr>
                <w:sz w:val="28"/>
                <w:szCs w:val="28"/>
              </w:rPr>
              <w:t>Требования к техническому оснащению сцены</w:t>
            </w:r>
          </w:p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B" w:rsidRPr="00170009" w:rsidRDefault="0095472B" w:rsidP="001700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472B" w:rsidRPr="00170009" w:rsidRDefault="0095472B" w:rsidP="00170009">
      <w:pPr>
        <w:jc w:val="both"/>
        <w:rPr>
          <w:rFonts w:eastAsia="Calibri"/>
          <w:b/>
          <w:caps/>
          <w:sz w:val="28"/>
          <w:szCs w:val="28"/>
          <w:lang w:eastAsia="en-US"/>
        </w:rPr>
      </w:pPr>
    </w:p>
    <w:p w:rsidR="0095472B" w:rsidRPr="00170009" w:rsidRDefault="0095472B" w:rsidP="00170009">
      <w:pPr>
        <w:jc w:val="both"/>
        <w:rPr>
          <w:rFonts w:eastAsia="Calibri"/>
          <w:b/>
          <w:caps/>
          <w:sz w:val="28"/>
          <w:szCs w:val="28"/>
          <w:lang w:eastAsia="en-US"/>
        </w:rPr>
      </w:pPr>
    </w:p>
    <w:p w:rsidR="0095472B" w:rsidRPr="00170009" w:rsidRDefault="0095472B" w:rsidP="00170009">
      <w:pPr>
        <w:jc w:val="both"/>
        <w:rPr>
          <w:sz w:val="28"/>
          <w:szCs w:val="28"/>
        </w:rPr>
      </w:pP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 xml:space="preserve">                                                                           </w:t>
      </w:r>
      <w:r w:rsidR="00170009">
        <w:rPr>
          <w:sz w:val="28"/>
          <w:szCs w:val="28"/>
        </w:rPr>
        <w:t xml:space="preserve">            «___»__________ 2019</w:t>
      </w:r>
      <w:r w:rsidRPr="00170009">
        <w:rPr>
          <w:sz w:val="28"/>
          <w:szCs w:val="28"/>
        </w:rPr>
        <w:t>г.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 xml:space="preserve">                                                                                         ______________</w:t>
      </w:r>
    </w:p>
    <w:p w:rsidR="0095472B" w:rsidRPr="00170009" w:rsidRDefault="0095472B" w:rsidP="00170009">
      <w:pPr>
        <w:jc w:val="both"/>
        <w:rPr>
          <w:sz w:val="28"/>
          <w:szCs w:val="28"/>
        </w:rPr>
      </w:pPr>
      <w:r w:rsidRPr="00170009">
        <w:rPr>
          <w:sz w:val="28"/>
          <w:szCs w:val="28"/>
        </w:rPr>
        <w:t xml:space="preserve">                                                                                                   (подпись)</w:t>
      </w:r>
    </w:p>
    <w:p w:rsidR="00726457" w:rsidRPr="00170009" w:rsidRDefault="00726457" w:rsidP="00170009">
      <w:pPr>
        <w:jc w:val="both"/>
        <w:rPr>
          <w:sz w:val="28"/>
          <w:szCs w:val="28"/>
        </w:rPr>
      </w:pPr>
      <w:bookmarkStart w:id="0" w:name="_GoBack"/>
      <w:bookmarkEnd w:id="0"/>
    </w:p>
    <w:sectPr w:rsidR="00726457" w:rsidRPr="00170009" w:rsidSect="0017000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670"/>
    <w:multiLevelType w:val="multilevel"/>
    <w:tmpl w:val="A42467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9FB02AC"/>
    <w:multiLevelType w:val="multilevel"/>
    <w:tmpl w:val="FE0EE51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0C1C2CE2"/>
    <w:multiLevelType w:val="multilevel"/>
    <w:tmpl w:val="FE0EE51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D9C67C4"/>
    <w:multiLevelType w:val="hybridMultilevel"/>
    <w:tmpl w:val="2EC0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D1D5E"/>
    <w:multiLevelType w:val="hybridMultilevel"/>
    <w:tmpl w:val="A642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E276A"/>
    <w:multiLevelType w:val="multilevel"/>
    <w:tmpl w:val="FE0EE51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02F7E00"/>
    <w:multiLevelType w:val="hybridMultilevel"/>
    <w:tmpl w:val="5966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6254B"/>
    <w:multiLevelType w:val="hybridMultilevel"/>
    <w:tmpl w:val="68A88AE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FB"/>
    <w:rsid w:val="00170009"/>
    <w:rsid w:val="00204233"/>
    <w:rsid w:val="0035406D"/>
    <w:rsid w:val="0038136A"/>
    <w:rsid w:val="006D508A"/>
    <w:rsid w:val="006E51F2"/>
    <w:rsid w:val="006F323E"/>
    <w:rsid w:val="00726457"/>
    <w:rsid w:val="007773C2"/>
    <w:rsid w:val="0095472B"/>
    <w:rsid w:val="0097425B"/>
    <w:rsid w:val="00B770B2"/>
    <w:rsid w:val="00BC6A09"/>
    <w:rsid w:val="00D53DFB"/>
    <w:rsid w:val="00E5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69AB-BE49-404E-95A4-1AC0CE22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472B"/>
    <w:rPr>
      <w:color w:val="0000FF"/>
      <w:u w:val="single"/>
    </w:rPr>
  </w:style>
  <w:style w:type="character" w:styleId="a4">
    <w:name w:val="Strong"/>
    <w:qFormat/>
    <w:rsid w:val="0095472B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954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42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4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64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-k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2019-10-14T03:37:00Z</cp:lastPrinted>
  <dcterms:created xsi:type="dcterms:W3CDTF">2019-10-07T10:21:00Z</dcterms:created>
  <dcterms:modified xsi:type="dcterms:W3CDTF">2019-10-17T10:37:00Z</dcterms:modified>
</cp:coreProperties>
</file>