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778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5534"/>
        <w:gridCol w:w="5244"/>
      </w:tblGrid>
      <w:tr w:rsidR="00382CB7" w:rsidRPr="00382CB7" w:rsidTr="00382CB7">
        <w:tc>
          <w:tcPr>
            <w:tcW w:w="5534" w:type="dxa"/>
          </w:tcPr>
          <w:p w:rsidR="00382CB7" w:rsidRPr="00382CB7" w:rsidRDefault="00382CB7" w:rsidP="00D90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82CB7" w:rsidRPr="00382CB7" w:rsidRDefault="00382CB7" w:rsidP="00D907B2">
            <w:pPr>
              <w:ind w:left="175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УТВЕРЖДАЮ</w:t>
            </w:r>
          </w:p>
          <w:p w:rsidR="00382CB7" w:rsidRPr="00382CB7" w:rsidRDefault="00382CB7" w:rsidP="00D90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C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82CB7" w:rsidRPr="00382CB7" w:rsidRDefault="00382CB7" w:rsidP="00D90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CB7">
              <w:rPr>
                <w:rFonts w:ascii="Times New Roman" w:eastAsia="Times New Roman" w:hAnsi="Times New Roman" w:cs="Times New Roman"/>
                <w:sz w:val="28"/>
                <w:szCs w:val="28"/>
              </w:rPr>
              <w:t>МАУК «ЦСКС» ГО Богданович</w:t>
            </w:r>
          </w:p>
          <w:p w:rsidR="00382CB7" w:rsidRPr="00382CB7" w:rsidRDefault="00382CB7" w:rsidP="00D90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CB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____________________Е.В. Игнатова</w:t>
            </w:r>
          </w:p>
          <w:p w:rsidR="00382CB7" w:rsidRPr="00382CB7" w:rsidRDefault="00382CB7" w:rsidP="00D907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CB7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«___»_________________2022</w:t>
            </w:r>
          </w:p>
        </w:tc>
      </w:tr>
      <w:tr w:rsidR="00382CB7" w:rsidTr="00382CB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00" w:firstRow="0" w:lastRow="0" w:firstColumn="0" w:lastColumn="0" w:noHBand="0" w:noVBand="1"/>
        </w:tblPrEx>
        <w:tc>
          <w:tcPr>
            <w:tcW w:w="5534" w:type="dxa"/>
            <w:tcBorders>
              <w:left w:val="nil"/>
            </w:tcBorders>
          </w:tcPr>
          <w:p w:rsidR="00382CB7" w:rsidRDefault="003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82CB7" w:rsidRDefault="00382CB7" w:rsidP="00382C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028D" w:rsidRDefault="00E9028D" w:rsidP="00382C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8D" w:rsidRDefault="00041A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9028D" w:rsidRDefault="00041A2A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82CB7">
        <w:rPr>
          <w:rFonts w:ascii="Times New Roman" w:eastAsia="Times New Roman" w:hAnsi="Times New Roman" w:cs="Times New Roman"/>
          <w:b/>
          <w:sz w:val="28"/>
          <w:szCs w:val="28"/>
        </w:rPr>
        <w:t>проведении районного фестиваля</w:t>
      </w:r>
      <w:r w:rsidR="00FF4C57" w:rsidRPr="00FF4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2CB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F4C57" w:rsidRPr="00FF4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творчества </w:t>
      </w:r>
    </w:p>
    <w:p w:rsidR="00E9028D" w:rsidRDefault="00041A2A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людей старшего поколения городского округа Богданович</w:t>
      </w:r>
    </w:p>
    <w:p w:rsidR="00E9028D" w:rsidRDefault="00041A2A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«Золото прожитых лет»   </w:t>
      </w:r>
    </w:p>
    <w:p w:rsidR="00E9028D" w:rsidRDefault="00E9028D">
      <w:pPr>
        <w:keepNext/>
        <w:keepLine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8D" w:rsidRDefault="00041A2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9028D" w:rsidRDefault="00E90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2CB7" w:rsidRDefault="00382CB7" w:rsidP="003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2CB7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382CB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творчества </w:t>
      </w:r>
      <w:r w:rsidRPr="00382CB7">
        <w:rPr>
          <w:rFonts w:ascii="Times New Roman" w:hAnsi="Times New Roman" w:cs="Times New Roman"/>
          <w:sz w:val="28"/>
          <w:szCs w:val="28"/>
        </w:rPr>
        <w:t>людей старшего поколен</w:t>
      </w:r>
      <w:r>
        <w:rPr>
          <w:rFonts w:ascii="Times New Roman" w:hAnsi="Times New Roman" w:cs="Times New Roman"/>
          <w:sz w:val="28"/>
          <w:szCs w:val="28"/>
        </w:rPr>
        <w:t xml:space="preserve">ия городского округа Богданович «Золото прожитых лет», проводится </w:t>
      </w:r>
      <w:r w:rsidRPr="00C85DF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382CB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CB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2CB7">
        <w:rPr>
          <w:rFonts w:ascii="Times New Roman" w:hAnsi="Times New Roman" w:cs="Times New Roman"/>
          <w:sz w:val="28"/>
          <w:szCs w:val="28"/>
        </w:rPr>
        <w:t xml:space="preserve">естиваля творчества людей старшего </w:t>
      </w:r>
      <w:r>
        <w:rPr>
          <w:rFonts w:ascii="Times New Roman" w:hAnsi="Times New Roman" w:cs="Times New Roman"/>
          <w:sz w:val="28"/>
          <w:szCs w:val="28"/>
        </w:rPr>
        <w:t>поколения Свердловской области «Осеннее очарование»</w:t>
      </w:r>
      <w:r w:rsidRPr="00382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F4C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 – Фестиваль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конкурс).</w:t>
      </w:r>
    </w:p>
    <w:p w:rsidR="00382CB7" w:rsidRPr="00C85DF0" w:rsidRDefault="00382CB7" w:rsidP="003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66637D">
        <w:rPr>
          <w:rFonts w:ascii="Times New Roman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hAnsi="Times New Roman" w:cs="Times New Roman"/>
          <w:sz w:val="28"/>
          <w:szCs w:val="28"/>
        </w:rPr>
        <w:t xml:space="preserve">является комплексным творческим социально–ориентированным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культурно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массовым </w:t>
      </w:r>
      <w:r w:rsidRPr="00C85DF0">
        <w:rPr>
          <w:rFonts w:ascii="Times New Roman" w:hAnsi="Times New Roman" w:cs="Times New Roman"/>
          <w:sz w:val="28"/>
          <w:szCs w:val="28"/>
        </w:rPr>
        <w:t xml:space="preserve">мероприятием, 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направленным на поддержку и развитие профессионального и любительского творчества на территории городского округа Богданович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среди старшего поколения</w:t>
      </w:r>
      <w:r w:rsidRPr="00C85D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82CB7" w:rsidRPr="00C85DF0" w:rsidRDefault="00382CB7" w:rsidP="003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>1.3.</w:t>
      </w:r>
      <w:r w:rsidRPr="00C85DF0">
        <w:rPr>
          <w:rFonts w:cs="Times New Roman"/>
        </w:rPr>
        <w:t xml:space="preserve"> </w:t>
      </w:r>
      <w:r w:rsidRPr="00C85DF0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Pr="00382CB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–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CB7">
        <w:rPr>
          <w:rFonts w:ascii="Times New Roman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hAnsi="Times New Roman" w:cs="Times New Roman"/>
          <w:sz w:val="28"/>
          <w:szCs w:val="28"/>
        </w:rPr>
        <w:t xml:space="preserve">является Администрация городского округа Богданович и Муниципальное автономное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382CB7" w:rsidRPr="00C85DF0" w:rsidRDefault="00382CB7" w:rsidP="003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>1.4. Вопросы 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5DF0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–</w:t>
      </w:r>
      <w:r w:rsidR="00FF4C57">
        <w:rPr>
          <w:rFonts w:ascii="Times New Roman" w:hAnsi="Times New Roman" w:cs="Times New Roman"/>
          <w:sz w:val="28"/>
          <w:szCs w:val="28"/>
        </w:rPr>
        <w:t xml:space="preserve">  </w:t>
      </w:r>
      <w:r w:rsidRPr="00382CB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37D">
        <w:rPr>
          <w:rFonts w:ascii="Times New Roman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hAnsi="Times New Roman" w:cs="Times New Roman"/>
          <w:sz w:val="28"/>
          <w:szCs w:val="28"/>
        </w:rPr>
        <w:t>находятся в ведении МАУК «ЦСКС» ГО Богданович.</w:t>
      </w:r>
    </w:p>
    <w:p w:rsidR="00382CB7" w:rsidRPr="00C85DF0" w:rsidRDefault="00382CB7" w:rsidP="003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 xml:space="preserve">1.5. </w:t>
      </w:r>
      <w:r w:rsidRPr="00382CB7">
        <w:rPr>
          <w:rFonts w:ascii="Times New Roman" w:hAnsi="Times New Roman" w:cs="Times New Roman"/>
          <w:sz w:val="28"/>
          <w:szCs w:val="28"/>
        </w:rPr>
        <w:t>Фестиваль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>–</w:t>
      </w:r>
      <w:r w:rsidR="00FF4C57">
        <w:rPr>
          <w:rFonts w:ascii="Times New Roman" w:hAnsi="Times New Roman" w:cs="Times New Roman"/>
          <w:sz w:val="28"/>
          <w:szCs w:val="28"/>
        </w:rPr>
        <w:t xml:space="preserve"> </w:t>
      </w:r>
      <w:r w:rsidRPr="00382CB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85DF0">
        <w:rPr>
          <w:rFonts w:ascii="Times New Roman" w:hAnsi="Times New Roman" w:cs="Times New Roman"/>
          <w:sz w:val="28"/>
          <w:szCs w:val="28"/>
        </w:rPr>
        <w:t>проводится в сроки, определяемые организаторами.</w:t>
      </w:r>
    </w:p>
    <w:p w:rsidR="00382CB7" w:rsidRDefault="00382CB7" w:rsidP="0038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DF0">
        <w:rPr>
          <w:rFonts w:ascii="Times New Roman" w:hAnsi="Times New Roman" w:cs="Times New Roman"/>
          <w:sz w:val="28"/>
          <w:szCs w:val="28"/>
        </w:rPr>
        <w:t xml:space="preserve">1.6. Информация о </w:t>
      </w:r>
      <w:r w:rsidRPr="00382CB7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CB7">
        <w:rPr>
          <w:rFonts w:ascii="Times New Roman" w:hAnsi="Times New Roman" w:cs="Times New Roman"/>
          <w:sz w:val="28"/>
          <w:szCs w:val="28"/>
        </w:rPr>
        <w:t>–конкурс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CB7">
        <w:rPr>
          <w:rFonts w:ascii="Times New Roman" w:hAnsi="Times New Roman" w:cs="Times New Roman"/>
          <w:sz w:val="28"/>
          <w:szCs w:val="28"/>
        </w:rPr>
        <w:t xml:space="preserve"> </w:t>
      </w:r>
      <w:r w:rsidRPr="00C85DF0">
        <w:rPr>
          <w:rFonts w:ascii="Times New Roman" w:hAnsi="Times New Roman" w:cs="Times New Roman"/>
          <w:sz w:val="28"/>
          <w:szCs w:val="28"/>
        </w:rPr>
        <w:t xml:space="preserve">размещается организаторами в печатных СМИ, радио, Телеканале ТВ – Богданович, официальном сайте учреждения культуры </w:t>
      </w:r>
      <w:hyperlink r:id="rId8" w:history="1">
        <w:r w:rsidRPr="00035BBB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035BBB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35BBB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ukmpi</w:t>
        </w:r>
        <w:r w:rsidRPr="00035BBB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35BBB">
          <w:rPr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035BBB">
        <w:rPr>
          <w:rFonts w:ascii="Times New Roman" w:hAnsi="Times New Roman" w:cs="Times New Roman"/>
          <w:color w:val="000000"/>
          <w:sz w:val="28"/>
          <w:szCs w:val="28"/>
        </w:rPr>
        <w:t xml:space="preserve"> и в социальных сетях (группы ДиКЦ в https://vk.com/dkbgdn, </w:t>
      </w:r>
      <w:hyperlink r:id="rId9" w:history="1">
        <w:r w:rsidRPr="00035BBB">
          <w:rPr>
            <w:rFonts w:ascii="Times New Roman" w:hAnsi="Times New Roman" w:cs="Times New Roman"/>
            <w:color w:val="000000"/>
            <w:sz w:val="28"/>
            <w:szCs w:val="28"/>
          </w:rPr>
          <w:t>https://ok.ru/delovoyik</w:t>
        </w:r>
      </w:hyperlink>
      <w:r w:rsidRPr="00035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DF0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382CB7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E9028D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2C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E9028D" w:rsidRDefault="00E90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2CB7" w:rsidRDefault="00382CB7" w:rsidP="00382CB7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85DF0">
        <w:rPr>
          <w:sz w:val="28"/>
          <w:szCs w:val="28"/>
        </w:rPr>
        <w:t xml:space="preserve">Цель </w:t>
      </w:r>
      <w:r w:rsidRPr="00382CB7">
        <w:rPr>
          <w:sz w:val="28"/>
          <w:szCs w:val="28"/>
        </w:rPr>
        <w:t>Фестиваля</w:t>
      </w:r>
      <w:r w:rsidR="00FF4C57">
        <w:rPr>
          <w:sz w:val="28"/>
          <w:szCs w:val="28"/>
        </w:rPr>
        <w:t xml:space="preserve"> </w:t>
      </w:r>
      <w:r w:rsidRPr="00382CB7">
        <w:rPr>
          <w:sz w:val="28"/>
          <w:szCs w:val="28"/>
        </w:rPr>
        <w:t>–</w:t>
      </w:r>
      <w:r w:rsidR="00FF4C57">
        <w:rPr>
          <w:sz w:val="28"/>
          <w:szCs w:val="28"/>
        </w:rPr>
        <w:t xml:space="preserve"> </w:t>
      </w:r>
      <w:r w:rsidRPr="00382CB7">
        <w:rPr>
          <w:sz w:val="28"/>
          <w:szCs w:val="28"/>
        </w:rPr>
        <w:t xml:space="preserve">конкурса </w:t>
      </w:r>
      <w:r w:rsidRPr="00C85DF0">
        <w:rPr>
          <w:sz w:val="28"/>
          <w:szCs w:val="28"/>
        </w:rPr>
        <w:t>– выявление талантливых личносте</w:t>
      </w:r>
      <w:r>
        <w:rPr>
          <w:sz w:val="28"/>
          <w:szCs w:val="28"/>
        </w:rPr>
        <w:t>й среди старшего поколения.</w:t>
      </w:r>
    </w:p>
    <w:p w:rsidR="00382CB7" w:rsidRDefault="00382CB7" w:rsidP="00382CB7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Фестиваля</w:t>
      </w:r>
      <w:r w:rsidR="00FF4C5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F4C5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Pr="0066637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382CB7" w:rsidRDefault="00382CB7" w:rsidP="00382CB7">
      <w:pPr>
        <w:pStyle w:val="1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F4C57">
        <w:rPr>
          <w:rFonts w:eastAsia="Times New Roman"/>
          <w:color w:val="000000"/>
          <w:sz w:val="28"/>
          <w:szCs w:val="28"/>
        </w:rPr>
        <w:t>с</w:t>
      </w:r>
      <w:r w:rsidR="00041A2A">
        <w:rPr>
          <w:rFonts w:eastAsia="Times New Roman"/>
          <w:color w:val="000000"/>
          <w:sz w:val="28"/>
          <w:szCs w:val="28"/>
        </w:rPr>
        <w:t>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людей с</w:t>
      </w:r>
      <w:r w:rsidR="00FF4C57">
        <w:rPr>
          <w:rFonts w:eastAsia="Times New Roman"/>
          <w:color w:val="000000"/>
          <w:sz w:val="28"/>
          <w:szCs w:val="28"/>
        </w:rPr>
        <w:t>таршего поколения ГО Богданович;</w:t>
      </w:r>
    </w:p>
    <w:p w:rsidR="00382CB7" w:rsidRDefault="00382CB7" w:rsidP="00382CB7">
      <w:pPr>
        <w:pStyle w:val="1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– </w:t>
      </w:r>
      <w:r w:rsidR="00FF4C57">
        <w:rPr>
          <w:rFonts w:eastAsia="Times New Roman"/>
          <w:color w:val="000000"/>
          <w:sz w:val="28"/>
          <w:szCs w:val="28"/>
        </w:rPr>
        <w:t>с</w:t>
      </w:r>
      <w:r w:rsidR="00041A2A">
        <w:rPr>
          <w:rFonts w:eastAsia="Times New Roman"/>
          <w:color w:val="000000"/>
          <w:sz w:val="28"/>
          <w:szCs w:val="28"/>
        </w:rPr>
        <w:t>оздание для людей старшего поколения, занимающихся народным творчеством, возможности общения, выявление новых талантов и поощрение их идей</w:t>
      </w:r>
      <w:r w:rsidR="00FF4C57">
        <w:rPr>
          <w:rFonts w:eastAsia="Times New Roman"/>
          <w:color w:val="000000"/>
          <w:sz w:val="28"/>
          <w:szCs w:val="28"/>
        </w:rPr>
        <w:t>, мастерства и профессионализма;</w:t>
      </w:r>
    </w:p>
    <w:p w:rsidR="00E9028D" w:rsidRPr="00382CB7" w:rsidRDefault="00382CB7" w:rsidP="00382CB7">
      <w:pPr>
        <w:pStyle w:val="10"/>
        <w:ind w:left="0"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– </w:t>
      </w:r>
      <w:r w:rsidR="00FF4C57">
        <w:rPr>
          <w:rFonts w:eastAsia="Times New Roman"/>
          <w:color w:val="000000"/>
          <w:sz w:val="28"/>
          <w:szCs w:val="28"/>
        </w:rPr>
        <w:t>п</w:t>
      </w:r>
      <w:r w:rsidR="00041A2A">
        <w:rPr>
          <w:rFonts w:eastAsia="Times New Roman"/>
          <w:color w:val="000000"/>
          <w:sz w:val="28"/>
          <w:szCs w:val="28"/>
        </w:rPr>
        <w:t>ривлечение максимально возможного количества людей старшего поколения к участию в народном творчестве и проведении культурного досуга.</w:t>
      </w:r>
    </w:p>
    <w:p w:rsidR="00E9028D" w:rsidRDefault="00E902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и время проведения</w:t>
      </w:r>
    </w:p>
    <w:p w:rsidR="00E9028D" w:rsidRDefault="00E9028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2CB7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этап 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(муниципальный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пройдет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 202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Деловом и культурном центре (г.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огданович, ул. Советская, д. 1).</w:t>
      </w:r>
    </w:p>
    <w:p w:rsidR="00382CB7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этап 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(окружной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FF4C57">
        <w:rPr>
          <w:rFonts w:ascii="Times New Roman" w:eastAsia="Times New Roman" w:hAnsi="Times New Roman" w:cs="Times New Roman"/>
          <w:sz w:val="28"/>
          <w:szCs w:val="28"/>
        </w:rPr>
        <w:t>3 сентября 2022 года в 11: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F4C5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Социально</w:t>
      </w:r>
      <w:r w:rsidR="00FF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F4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 центре (МАУК «СКЦ»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городе Каменск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Уральск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учшие коллективы и отдельные исполнители</w:t>
      </w:r>
      <w:r w:rsidR="00041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каждой номинации по решению жюри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82CB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  <w:highlight w:val="white"/>
        </w:rPr>
        <w:t>, будут представлять городской округ Богданович на окружном этапе фестиваля творчества людей старшего поколения Свердловской области «Осеннее очарование».</w:t>
      </w:r>
    </w:p>
    <w:p w:rsidR="00E9028D" w:rsidRPr="00382CB7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этап (заключительный)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гала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 2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 202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состоится по адресу: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Екатеринбург, ул. Фестивальная, 12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>, Свердловский государственный областной Дворец народного творчества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28D" w:rsidRDefault="00E9028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и проведения</w:t>
      </w:r>
    </w:p>
    <w:p w:rsidR="00E9028D" w:rsidRDefault="00E9028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участие коллективы и солисты художественной самодеятельности разных жанров и направлений. Возраст участников </w:t>
      </w:r>
      <w:r w:rsidR="00041A2A"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от 55 лет</w:t>
      </w:r>
      <w:r w:rsidR="00041A2A" w:rsidRP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28D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программа проводится по следующим номинациям:</w:t>
      </w:r>
    </w:p>
    <w:p w:rsidR="00E9028D" w:rsidRDefault="0004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(хоры, ансамбли, солисты в народном, академическом, эстрадном жанровом направлении) - исполнение с концертмейстером, под аккомпанемент инструментального ансамбля, фонограмму «минус 1»; или без музыкального сопровождения; </w:t>
      </w:r>
    </w:p>
    <w:p w:rsidR="00E9028D" w:rsidRPr="00382CB7" w:rsidRDefault="0004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хореография (народный, эстрадный, бальный танец); </w:t>
      </w:r>
    </w:p>
    <w:p w:rsidR="00E9028D" w:rsidRPr="00382CB7" w:rsidRDefault="0004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– инструментальный жанр;</w:t>
      </w:r>
    </w:p>
    <w:p w:rsidR="00E9028D" w:rsidRPr="00382CB7" w:rsidRDefault="0004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– художественное слово;</w:t>
      </w:r>
    </w:p>
    <w:p w:rsidR="00E9028D" w:rsidRDefault="0004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2CB7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оригинальный жанр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(театрализованные номера с использованием кукол, реквизита, сюжета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жонглирование, фокусы, клоунада, дрессура, шоу м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>ыльных пузырей, пародии и т.п.)</w:t>
      </w:r>
      <w:r w:rsidR="00FF4C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28D" w:rsidRDefault="00382CB7" w:rsidP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считается состоявшейся, если в ней заявлено минимум 2 участника.</w:t>
      </w:r>
    </w:p>
    <w:p w:rsidR="00E9028D" w:rsidRDefault="00382C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041A2A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оценки:</w:t>
      </w:r>
    </w:p>
    <w:p w:rsidR="00E9028D" w:rsidRDefault="00041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исполнительское мастерство;</w:t>
      </w:r>
    </w:p>
    <w:p w:rsidR="00E9028D" w:rsidRDefault="00041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сценическая культура;</w:t>
      </w:r>
    </w:p>
    <w:p w:rsidR="00E9028D" w:rsidRDefault="00041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художественный уровень произведения. </w:t>
      </w:r>
    </w:p>
    <w:p w:rsidR="00E9028D" w:rsidRDefault="0038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На Конкурс необходимо представить одно конкурсное произведение продолжительностью не более 3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>-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4 минут.</w:t>
      </w:r>
    </w:p>
    <w:p w:rsidR="00382CB7" w:rsidRDefault="00382CB7" w:rsidP="0038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Порядок выступления конкурсантов определяется организаторами Конкурса.</w:t>
      </w:r>
    </w:p>
    <w:p w:rsidR="00E9028D" w:rsidRDefault="00382CB7" w:rsidP="00382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заполнить заявку (Приложение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до 1</w:t>
      </w:r>
      <w:r w:rsidRPr="00382C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 xml:space="preserve"> августа 2</w:t>
      </w:r>
      <w:r>
        <w:rPr>
          <w:rFonts w:ascii="Times New Roman" w:eastAsia="Times New Roman" w:hAnsi="Times New Roman" w:cs="Times New Roman"/>
          <w:sz w:val="28"/>
          <w:szCs w:val="28"/>
        </w:rPr>
        <w:t>022 года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отправить на электронный адрес: </w:t>
      </w:r>
      <w:hyperlink r:id="rId10">
        <w:r w:rsidR="00041A2A" w:rsidRPr="00382CB7">
          <w:rPr>
            <w:rFonts w:ascii="Times New Roman" w:eastAsia="Times New Roman" w:hAnsi="Times New Roman" w:cs="Times New Roman"/>
            <w:sz w:val="28"/>
            <w:szCs w:val="28"/>
          </w:rPr>
          <w:t>katrin.bgd@mail.ru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предоставить в кабинет №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16 Делового и культурного центра г. Богданович, ул. Советская, дом 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режиссёру ДиКЦ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1A2A">
        <w:rPr>
          <w:rFonts w:ascii="Times New Roman" w:eastAsia="Times New Roman" w:hAnsi="Times New Roman" w:cs="Times New Roman"/>
          <w:sz w:val="28"/>
          <w:szCs w:val="28"/>
        </w:rPr>
        <w:t>Рощагиной</w:t>
      </w:r>
      <w:proofErr w:type="spellEnd"/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Екатерине Владимировне. </w:t>
      </w:r>
    </w:p>
    <w:p w:rsidR="001C2255" w:rsidRDefault="00382CB7" w:rsidP="001C2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</w:t>
      </w:r>
      <w:r w:rsidR="00041A2A" w:rsidRPr="00382CB7">
        <w:rPr>
          <w:rFonts w:ascii="Times New Roman" w:eastAsia="Times New Roman" w:hAnsi="Times New Roman" w:cs="Times New Roman"/>
          <w:sz w:val="28"/>
          <w:szCs w:val="28"/>
        </w:rPr>
        <w:t>По итогам первого этапа будут выявлены лучшие коллективы и отдельные исполнители, которые примут участие во втором (окружном) этапе фестиваля.</w:t>
      </w:r>
    </w:p>
    <w:p w:rsidR="001C2255" w:rsidRDefault="001C2255" w:rsidP="001C2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A2A"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41A2A"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 этапе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Лауреаты муниципального этапа примут участие в окружном, который состоится 3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proofErr w:type="gramEnd"/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культурном центр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е (МАУК «СКЦ») в городе Каменск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Уральск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028D" w:rsidRDefault="001C2255" w:rsidP="001C2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 К участию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не принимаются заявки от частных лиц. Городской округ Богданович может заявить 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>не более одного номера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каждой из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номинаций. Конкурсная программа второго (окружного) этапа формируетс</w:t>
      </w:r>
      <w:r>
        <w:rPr>
          <w:rFonts w:ascii="Times New Roman" w:eastAsia="Times New Roman" w:hAnsi="Times New Roman" w:cs="Times New Roman"/>
          <w:sz w:val="28"/>
          <w:szCs w:val="28"/>
        </w:rPr>
        <w:t>я оргкомитетом города Каменск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Уральский.</w:t>
      </w:r>
    </w:p>
    <w:p w:rsidR="00E9028D" w:rsidRDefault="001C2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Заявки от Лауреатов для участия во втором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2255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255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A2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в срок до 25 августа 2022 года направляются на электронный адрес: </w:t>
      </w:r>
      <w:hyperlink r:id="rId11">
        <w:r w:rsidR="00041A2A" w:rsidRPr="001C2255">
          <w:rPr>
            <w:rFonts w:ascii="Times New Roman" w:eastAsia="Times New Roman" w:hAnsi="Times New Roman" w:cs="Times New Roman"/>
            <w:sz w:val="28"/>
            <w:szCs w:val="28"/>
          </w:rPr>
          <w:t>katrin.bgd@mail.ru</w:t>
        </w:r>
      </w:hyperlink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предоставляются в кабинет №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16 Делового и культурного центра 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Богданович, ул. Советская, д.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режиссёру ДиКЦ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1A2A">
        <w:rPr>
          <w:rFonts w:ascii="Times New Roman" w:eastAsia="Times New Roman" w:hAnsi="Times New Roman" w:cs="Times New Roman"/>
          <w:sz w:val="28"/>
          <w:szCs w:val="28"/>
        </w:rPr>
        <w:t>Рощагиной</w:t>
      </w:r>
      <w:proofErr w:type="spellEnd"/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Екатерине Владимировне.</w:t>
      </w:r>
    </w:p>
    <w:p w:rsidR="00E9028D" w:rsidRDefault="001C2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4.1</w:t>
      </w:r>
      <w:r w:rsidR="00660200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041A2A">
        <w:rPr>
          <w:rFonts w:ascii="Times New Roman" w:eastAsia="Times New Roman" w:hAnsi="Times New Roman" w:cs="Times New Roman"/>
          <w:sz w:val="30"/>
          <w:szCs w:val="30"/>
        </w:rPr>
        <w:t>По итогам второго (окружного) этапа решением жюри фестиваля будут выявлены Лауреат окружного этапа и Дипломанты 1, 2, 3 степени в каждой номинации. Все участники фестиваля награждаются соответствующими дипломами.</w:t>
      </w:r>
    </w:p>
    <w:p w:rsidR="00E9028D" w:rsidRDefault="001C22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>ретьем этапе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Лауреаты окружных этапов примут участие в финальном смотре победителей (гала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концерте), который </w:t>
      </w:r>
      <w:r w:rsidR="00041A2A" w:rsidRPr="001C2255">
        <w:rPr>
          <w:rFonts w:ascii="Times New Roman" w:eastAsia="Times New Roman" w:hAnsi="Times New Roman" w:cs="Times New Roman"/>
          <w:sz w:val="28"/>
          <w:szCs w:val="28"/>
        </w:rPr>
        <w:t>состоится 20 октября 2022 года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 в СГОДНТ по адресу: г. Екатеринбург, ул. Фестивальная,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="00041A2A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</w:p>
    <w:p w:rsidR="00E9028D" w:rsidRDefault="00041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E9028D" w:rsidRDefault="001C2255" w:rsidP="001C2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Жюри </w:t>
      </w:r>
      <w:r w:rsidR="00041A2A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1C2255" w:rsidRDefault="001C2255" w:rsidP="001C2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28D" w:rsidRPr="001C2255" w:rsidRDefault="00041A2A" w:rsidP="001C2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 Состав жюри утверждается рабочей группой оргкомитета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9028D" w:rsidRDefault="00041A2A" w:rsidP="006602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Выступления участников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оцениваются по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5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бальной системе согласно критериям.</w:t>
      </w:r>
    </w:p>
    <w:p w:rsidR="001C2255" w:rsidRDefault="001C2255" w:rsidP="001C2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1C2255" w:rsidP="001C2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 w:rsidRPr="001C2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1A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E9028D" w:rsidRDefault="00E902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04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6.1. В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ервом этапе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количеству баллов профессиональное жюри определяет победителей в номинациях с присуждением звания Лауреат I, II и III степен</w:t>
      </w:r>
      <w:r>
        <w:rPr>
          <w:rFonts w:ascii="Times New Roman" w:eastAsia="Times New Roman" w:hAnsi="Times New Roman" w:cs="Times New Roman"/>
          <w:sz w:val="28"/>
          <w:szCs w:val="28"/>
        </w:rPr>
        <w:t>и.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кубк</w:t>
      </w:r>
      <w:r>
        <w:rPr>
          <w:rFonts w:ascii="Times New Roman" w:eastAsia="Times New Roman" w:hAnsi="Times New Roman" w:cs="Times New Roman"/>
          <w:sz w:val="28"/>
          <w:szCs w:val="28"/>
        </w:rPr>
        <w:t>и вручаются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Лауреатам I степени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Дипломами за участие награждаются все участники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02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Руководителям коллективов и отдельных исполнителей вручаются благодарственные письма. </w:t>
      </w:r>
    </w:p>
    <w:p w:rsidR="00E9028D" w:rsidRDefault="0004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Жюри оставляет за собой право не присуждения или 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 какого-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из призовых мест. Решения жюри окончательны и пересмотру не подлежат.</w:t>
      </w:r>
    </w:p>
    <w:p w:rsidR="00E9028D" w:rsidRDefault="0004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6.2. Все участники Второго и Третьего этапа 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Фестиваля –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соответствующими дипломами: дипломом за уча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стие (не прошедшие отбор в гала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концерт), дипломом Л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ауреата (прошедшие отбор в 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гала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концерт)</w:t>
      </w:r>
      <w:r w:rsid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028D" w:rsidRDefault="00E9028D" w:rsidP="001C2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28D" w:rsidRDefault="00041A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Контакты</w:t>
      </w:r>
    </w:p>
    <w:p w:rsidR="00E9028D" w:rsidRDefault="00E9028D" w:rsidP="001C2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028D" w:rsidRDefault="001C2255" w:rsidP="001C22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7.1. Координатор</w:t>
      </w:r>
      <w:r w:rsidR="00660200" w:rsidRPr="00660200">
        <w:t xml:space="preserve"> </w:t>
      </w:r>
      <w:r w:rsidR="00660200" w:rsidRP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Фестиваля – конкурса</w:t>
      </w:r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Рощагина</w:t>
      </w:r>
      <w:proofErr w:type="spellEnd"/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Екатерина Владимировна, режиссер Делового и культурного центра МАУК «ЦСКС ГО Богданович</w:t>
      </w:r>
      <w:proofErr w:type="gramStart"/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6602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тел.: 8 (952) 148–42–89, e–</w:t>
      </w:r>
      <w:proofErr w:type="spellStart"/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1C2255">
        <w:rPr>
          <w:rFonts w:ascii="Times New Roman" w:eastAsia="Times New Roman" w:hAnsi="Times New Roman" w:cs="Times New Roman"/>
          <w:color w:val="000000"/>
          <w:sz w:val="28"/>
          <w:szCs w:val="28"/>
        </w:rPr>
        <w:t>: katrin.bgd@mail.ru.</w:t>
      </w: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028D" w:rsidRDefault="00E9028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56"/>
      </w:tblGrid>
      <w:tr w:rsidR="001C2255" w:rsidTr="002B7DB1">
        <w:tc>
          <w:tcPr>
            <w:tcW w:w="5812" w:type="dxa"/>
          </w:tcPr>
          <w:p w:rsidR="001C2255" w:rsidRPr="001C2255" w:rsidRDefault="001C22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</w:tcPr>
          <w:p w:rsidR="001C2255" w:rsidRPr="002B7DB1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Приложение №1</w:t>
            </w:r>
          </w:p>
          <w:p w:rsidR="001C2255" w:rsidRPr="002B7DB1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к Положению о проведении районного фестиваля–конкурса творчества </w:t>
            </w:r>
          </w:p>
          <w:p w:rsidR="001C2255" w:rsidRPr="002B7DB1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людей старшего поколения городского округа Богданович </w:t>
            </w:r>
          </w:p>
          <w:p w:rsidR="001C2255" w:rsidRPr="002B7DB1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6"/>
              </w:rPr>
              <w:t>«Золото прожитых лет»</w:t>
            </w:r>
          </w:p>
        </w:tc>
      </w:tr>
    </w:tbl>
    <w:p w:rsidR="00E9028D" w:rsidRDefault="00E9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1C225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участие в районном фестивале–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конкурсе творчества </w:t>
      </w: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людей старшего поколения</w:t>
      </w: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«Золото прожитых лет»</w:t>
      </w:r>
    </w:p>
    <w:p w:rsidR="00E9028D" w:rsidRDefault="00E90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Учреждение, на базе которого работает коллектив_______________________________________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адрес, телефон, факс,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 w:rsidP="001C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базового КДУ (ФИО, должность) 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название коллектива (ФИО солиста) 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коллектива (Ф.И.О.,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звание)_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(сот.) ___________________________(раб)____________________________</w:t>
      </w: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выступления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99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406"/>
        <w:gridCol w:w="2161"/>
        <w:gridCol w:w="2359"/>
        <w:gridCol w:w="2545"/>
      </w:tblGrid>
      <w:tr w:rsidR="00E9028D">
        <w:tc>
          <w:tcPr>
            <w:tcW w:w="440" w:type="dxa"/>
          </w:tcPr>
          <w:p w:rsidR="00E9028D" w:rsidRDefault="0004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6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161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музыки и слов</w:t>
            </w:r>
          </w:p>
        </w:tc>
        <w:tc>
          <w:tcPr>
            <w:tcW w:w="2359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545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9028D">
        <w:tc>
          <w:tcPr>
            <w:tcW w:w="440" w:type="dxa"/>
          </w:tcPr>
          <w:p w:rsidR="00E9028D" w:rsidRDefault="0004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                          _________________________</w:t>
      </w: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ФИО руководителя базового КДУ                                            подпись</w:t>
      </w:r>
    </w:p>
    <w:p w:rsidR="00E9028D" w:rsidRDefault="001C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41A2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tbl>
      <w:tblPr>
        <w:tblStyle w:val="a9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56"/>
      </w:tblGrid>
      <w:tr w:rsidR="001C2255" w:rsidRPr="001C2255" w:rsidTr="002B7DB1">
        <w:tc>
          <w:tcPr>
            <w:tcW w:w="5812" w:type="dxa"/>
          </w:tcPr>
          <w:p w:rsidR="001C2255" w:rsidRPr="001C2255" w:rsidRDefault="001C2255" w:rsidP="001C2255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</w:tcPr>
          <w:p w:rsidR="002B7DB1" w:rsidRDefault="002B7DB1" w:rsidP="001C2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255" w:rsidRPr="001C2255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C2255" w:rsidRPr="001C2255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районного фестиваля–конкурса творчества </w:t>
            </w:r>
          </w:p>
          <w:p w:rsidR="001C2255" w:rsidRPr="001C2255" w:rsidRDefault="001C2255" w:rsidP="001C22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людей старшего поколения городского округа Богданович </w:t>
            </w:r>
          </w:p>
          <w:p w:rsidR="001C2255" w:rsidRPr="001C2255" w:rsidRDefault="001C2255" w:rsidP="001C225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255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 прожитых лет»</w:t>
            </w:r>
          </w:p>
        </w:tc>
      </w:tr>
    </w:tbl>
    <w:p w:rsidR="00E9028D" w:rsidRDefault="00E9028D" w:rsidP="001C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E90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2255" w:rsidRPr="001C2255" w:rsidRDefault="001C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C2255">
        <w:rPr>
          <w:rFonts w:ascii="Times New Roman" w:eastAsia="Times New Roman" w:hAnsi="Times New Roman" w:cs="Times New Roman"/>
          <w:b/>
          <w:sz w:val="28"/>
          <w:szCs w:val="24"/>
        </w:rPr>
        <w:t>ЗАЯВКА</w:t>
      </w:r>
    </w:p>
    <w:p w:rsidR="00E9028D" w:rsidRPr="001C2255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C2255">
        <w:rPr>
          <w:rFonts w:ascii="Times New Roman" w:eastAsia="Times New Roman" w:hAnsi="Times New Roman" w:cs="Times New Roman"/>
          <w:b/>
          <w:sz w:val="28"/>
          <w:szCs w:val="24"/>
        </w:rPr>
        <w:t xml:space="preserve">на участие в Фестивале творчества людей старшего поколения </w:t>
      </w:r>
    </w:p>
    <w:p w:rsidR="00E9028D" w:rsidRPr="001C2255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C2255">
        <w:rPr>
          <w:rFonts w:ascii="Times New Roman" w:eastAsia="Times New Roman" w:hAnsi="Times New Roman" w:cs="Times New Roman"/>
          <w:b/>
          <w:sz w:val="28"/>
          <w:szCs w:val="24"/>
        </w:rPr>
        <w:t>Свердловской области «Осеннее очарование»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Учреждение, на базе которого работает солист/коллектив ________________________________</w:t>
      </w:r>
    </w:p>
    <w:p w:rsidR="001C2255" w:rsidRDefault="001C2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адрес, телефон, факс,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базового КДУ (ФИО, должность</w:t>
      </w: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название коллектива (ФИО солиста)</w:t>
      </w: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Руководитель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Ф.И.О., звание)</w:t>
      </w: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___________________________(раб)______________________________</w:t>
      </w: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e-mail:_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выступления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8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938"/>
        <w:gridCol w:w="2601"/>
        <w:gridCol w:w="2978"/>
        <w:gridCol w:w="1842"/>
      </w:tblGrid>
      <w:tr w:rsidR="00E9028D" w:rsidTr="002B7DB1">
        <w:tc>
          <w:tcPr>
            <w:tcW w:w="467" w:type="dxa"/>
          </w:tcPr>
          <w:p w:rsidR="00E9028D" w:rsidRDefault="0004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8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2601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музыки и слов</w:t>
            </w:r>
          </w:p>
        </w:tc>
        <w:tc>
          <w:tcPr>
            <w:tcW w:w="2978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1842" w:type="dxa"/>
          </w:tcPr>
          <w:p w:rsidR="00E9028D" w:rsidRDefault="0004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9028D" w:rsidTr="002B7DB1">
        <w:tc>
          <w:tcPr>
            <w:tcW w:w="467" w:type="dxa"/>
          </w:tcPr>
          <w:p w:rsidR="00E9028D" w:rsidRDefault="0004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28D" w:rsidTr="002B7DB1">
        <w:tc>
          <w:tcPr>
            <w:tcW w:w="467" w:type="dxa"/>
          </w:tcPr>
          <w:p w:rsidR="00E9028D" w:rsidRDefault="00041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028D" w:rsidRDefault="00E90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информация_________________________________________________________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                          _________________________</w:t>
      </w:r>
    </w:p>
    <w:p w:rsidR="00E9028D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 базового КДУ                                                          подпись</w:t>
      </w:r>
    </w:p>
    <w:p w:rsidR="00E9028D" w:rsidRDefault="00E90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DB1" w:rsidRDefault="002B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956"/>
      </w:tblGrid>
      <w:tr w:rsidR="002B7DB1" w:rsidRPr="002B7DB1" w:rsidTr="002B7DB1">
        <w:tc>
          <w:tcPr>
            <w:tcW w:w="5807" w:type="dxa"/>
          </w:tcPr>
          <w:p w:rsidR="002B7DB1" w:rsidRPr="002B7DB1" w:rsidRDefault="002B7DB1" w:rsidP="002B7DB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6" w:type="dxa"/>
          </w:tcPr>
          <w:p w:rsidR="002B7DB1" w:rsidRPr="002B7DB1" w:rsidRDefault="002B7DB1" w:rsidP="002B7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B7DB1" w:rsidRPr="002B7DB1" w:rsidRDefault="002B7DB1" w:rsidP="002B7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проведении районного фестиваля–конкурса творчества </w:t>
            </w:r>
          </w:p>
          <w:p w:rsidR="002B7DB1" w:rsidRPr="002B7DB1" w:rsidRDefault="002B7DB1" w:rsidP="002B7D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людей старшего поколения городского округа Богданович </w:t>
            </w:r>
          </w:p>
          <w:p w:rsidR="002B7DB1" w:rsidRPr="002B7DB1" w:rsidRDefault="002B7DB1" w:rsidP="002B7DB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B7DB1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 прожитых лет»</w:t>
            </w:r>
          </w:p>
        </w:tc>
      </w:tr>
    </w:tbl>
    <w:p w:rsidR="00E9028D" w:rsidRDefault="00E90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DB1" w:rsidRPr="002B7DB1" w:rsidRDefault="002B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b/>
          <w:sz w:val="28"/>
          <w:szCs w:val="24"/>
        </w:rPr>
        <w:t>СОГЛАСИЕ</w:t>
      </w:r>
    </w:p>
    <w:p w:rsidR="00E9028D" w:rsidRPr="002B7DB1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b/>
          <w:sz w:val="28"/>
          <w:szCs w:val="24"/>
        </w:rPr>
        <w:t>на обработку персональных данных</w:t>
      </w:r>
    </w:p>
    <w:p w:rsidR="00E9028D" w:rsidRPr="002B7DB1" w:rsidRDefault="00E90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28D" w:rsidRPr="002B7DB1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  <w:t>Я, _____________________________________________________даю согласие</w:t>
      </w:r>
    </w:p>
    <w:p w:rsidR="00E9028D" w:rsidRPr="002B7DB1" w:rsidRDefault="00041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>(Фамилия Имя Отчество полностью)</w:t>
      </w:r>
    </w:p>
    <w:p w:rsidR="00E9028D" w:rsidRPr="002B7DB1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9028D" w:rsidRPr="002B7DB1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</w:p>
    <w:p w:rsidR="00E9028D" w:rsidRPr="002B7DB1" w:rsidRDefault="00041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E9028D" w:rsidRPr="002B7DB1" w:rsidRDefault="00E90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28D" w:rsidRPr="002B7DB1" w:rsidRDefault="0004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 xml:space="preserve">«_____» ________________ 2022 г. </w:t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</w:r>
      <w:r w:rsidRPr="002B7DB1"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                ____________</w:t>
      </w:r>
    </w:p>
    <w:p w:rsidR="00E9028D" w:rsidRPr="002B7DB1" w:rsidRDefault="00041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B7DB1">
        <w:rPr>
          <w:rFonts w:ascii="Times New Roman" w:eastAsia="Times New Roman" w:hAnsi="Times New Roman" w:cs="Times New Roman"/>
          <w:sz w:val="28"/>
          <w:szCs w:val="24"/>
        </w:rPr>
        <w:t>(подпись субъекта персональных данных)</w:t>
      </w:r>
    </w:p>
    <w:p w:rsidR="00E9028D" w:rsidRPr="002B7DB1" w:rsidRDefault="00E90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028D" w:rsidRDefault="00E90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028D">
      <w:headerReference w:type="default" r:id="rId12"/>
      <w:pgSz w:w="11906" w:h="16838"/>
      <w:pgMar w:top="1134" w:right="567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96" w:rsidRDefault="007E2396">
      <w:pPr>
        <w:spacing w:after="0" w:line="240" w:lineRule="auto"/>
      </w:pPr>
      <w:r>
        <w:separator/>
      </w:r>
    </w:p>
  </w:endnote>
  <w:endnote w:type="continuationSeparator" w:id="0">
    <w:p w:rsidR="007E2396" w:rsidRDefault="007E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96" w:rsidRDefault="007E2396">
      <w:pPr>
        <w:spacing w:after="0" w:line="240" w:lineRule="auto"/>
      </w:pPr>
      <w:r>
        <w:separator/>
      </w:r>
    </w:p>
  </w:footnote>
  <w:footnote w:type="continuationSeparator" w:id="0">
    <w:p w:rsidR="007E2396" w:rsidRDefault="007E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8D" w:rsidRPr="002B7DB1" w:rsidRDefault="00041A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717136">
      <w:rPr>
        <w:rFonts w:ascii="Times New Roman" w:eastAsia="Times New Roman" w:hAnsi="Times New Roman" w:cs="Times New Roman"/>
        <w:noProof/>
        <w:color w:val="000000"/>
        <w:sz w:val="28"/>
        <w:szCs w:val="28"/>
      </w:rPr>
      <w:t>7</w:t>
    </w:r>
    <w:r w:rsidRPr="002B7DB1"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9028D" w:rsidRDefault="00E902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DE0"/>
    <w:multiLevelType w:val="multilevel"/>
    <w:tmpl w:val="C90417E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-1765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-1264" w:hanging="720"/>
      </w:pPr>
    </w:lvl>
    <w:lvl w:ilvl="3">
      <w:start w:val="1"/>
      <w:numFmt w:val="decimal"/>
      <w:lvlText w:val="%1.%2.%3.%4."/>
      <w:lvlJc w:val="left"/>
      <w:pPr>
        <w:ind w:left="-1264" w:hanging="720"/>
      </w:pPr>
    </w:lvl>
    <w:lvl w:ilvl="4">
      <w:start w:val="1"/>
      <w:numFmt w:val="decimal"/>
      <w:lvlText w:val="%1.%2.%3.%4.%5."/>
      <w:lvlJc w:val="left"/>
      <w:pPr>
        <w:ind w:left="-904" w:hanging="1080"/>
      </w:pPr>
    </w:lvl>
    <w:lvl w:ilvl="5">
      <w:start w:val="1"/>
      <w:numFmt w:val="decimal"/>
      <w:lvlText w:val="%1.%2.%3.%4.%5.%6."/>
      <w:lvlJc w:val="left"/>
      <w:pPr>
        <w:ind w:left="-904" w:hanging="1080"/>
      </w:pPr>
    </w:lvl>
    <w:lvl w:ilvl="6">
      <w:start w:val="1"/>
      <w:numFmt w:val="decimal"/>
      <w:lvlText w:val="%1.%2.%3.%4.%5.%6.%7."/>
      <w:lvlJc w:val="left"/>
      <w:pPr>
        <w:ind w:left="-544" w:hanging="1440"/>
      </w:pPr>
    </w:lvl>
    <w:lvl w:ilvl="7">
      <w:start w:val="1"/>
      <w:numFmt w:val="decimal"/>
      <w:lvlText w:val="%1.%2.%3.%4.%5.%6.%7.%8."/>
      <w:lvlJc w:val="left"/>
      <w:pPr>
        <w:ind w:left="-544" w:hanging="1440"/>
      </w:pPr>
    </w:lvl>
    <w:lvl w:ilvl="8">
      <w:start w:val="1"/>
      <w:numFmt w:val="decimal"/>
      <w:lvlText w:val="%1.%2.%3.%4.%5.%6.%7.%8.%9."/>
      <w:lvlJc w:val="left"/>
      <w:pPr>
        <w:ind w:left="-18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8D"/>
    <w:rsid w:val="00041A2A"/>
    <w:rsid w:val="001C2255"/>
    <w:rsid w:val="002B7DB1"/>
    <w:rsid w:val="00382CB7"/>
    <w:rsid w:val="00660200"/>
    <w:rsid w:val="00717136"/>
    <w:rsid w:val="007E2396"/>
    <w:rsid w:val="008F2A43"/>
    <w:rsid w:val="00C06EF2"/>
    <w:rsid w:val="00E90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44E8"/>
  <w15:docId w15:val="{FCA3CA13-88FF-420D-A35C-3DF3D5BD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B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F7EA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EA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BF7EA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F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1F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1D69"/>
    <w:pPr>
      <w:spacing w:after="0" w:line="240" w:lineRule="auto"/>
    </w:pPr>
  </w:style>
  <w:style w:type="table" w:styleId="a9">
    <w:name w:val="Table Grid"/>
    <w:basedOn w:val="a1"/>
    <w:uiPriority w:val="59"/>
    <w:rsid w:val="0064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2D5F"/>
  </w:style>
  <w:style w:type="paragraph" w:styleId="ac">
    <w:name w:val="footer"/>
    <w:basedOn w:val="a"/>
    <w:link w:val="ad"/>
    <w:uiPriority w:val="99"/>
    <w:unhideWhenUsed/>
    <w:rsid w:val="00FA2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2D5F"/>
  </w:style>
  <w:style w:type="paragraph" w:styleId="ae">
    <w:name w:val="Normal (Web)"/>
    <w:basedOn w:val="a"/>
    <w:unhideWhenUsed/>
    <w:rsid w:val="007D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mp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rin.bg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rin.bg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elovoy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HoD50c23ZhlnfwJ4PlOoYBRRw==">AMUW2mUcbymxS+0JJMSnP33gRaYYasSDV7aDDRRa1ZD5Y63YdJbXk8fKoxen1St+HyHjs7kpHQxdD+ea0Pd8ak+KNxtDh0UjJGhvI+KTUY2vNPxCMJwj1uHUi8gk+bmYrF+7hNtPB0J/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DiKC</dc:creator>
  <cp:lastModifiedBy>Game Station</cp:lastModifiedBy>
  <cp:revision>3</cp:revision>
  <dcterms:created xsi:type="dcterms:W3CDTF">2022-08-10T03:50:00Z</dcterms:created>
  <dcterms:modified xsi:type="dcterms:W3CDTF">2022-08-10T13:07:00Z</dcterms:modified>
</cp:coreProperties>
</file>